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23DB" w14:textId="62A698EB" w:rsidR="000A5E5E" w:rsidRDefault="00C4568D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2026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台灣設計展在桃園</w:t>
      </w:r>
      <w:r w:rsidR="000A5E5E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  <w:shd w:val="clear" w:color="auto" w:fill="FFFFFF"/>
        </w:rPr>
        <w:t>–</w:t>
      </w:r>
      <w:r w:rsidR="00786B52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  <w:r w:rsidR="009C2C37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戶外教育</w:t>
      </w:r>
      <w:r w:rsidR="00D33894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參訪</w:t>
      </w:r>
    </w:p>
    <w:p w14:paraId="768B84B8" w14:textId="0258E05E" w:rsidR="00172435" w:rsidRPr="00B4353A" w:rsidRDefault="009C2C37" w:rsidP="000A5E5E">
      <w:pPr>
        <w:spacing w:line="480" w:lineRule="exact"/>
        <w:ind w:rightChars="295" w:right="708" w:firstLineChars="88" w:firstLine="282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實施計畫</w:t>
      </w:r>
    </w:p>
    <w:p w14:paraId="451ABEDD" w14:textId="77777777" w:rsidR="00D33894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壹、緣起</w:t>
      </w:r>
    </w:p>
    <w:p w14:paraId="08084EA2" w14:textId="1B82F4F4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台灣設計展自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2003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年推動至今，旨在結合在地文化與產業特色，運用「設計思考」梳理地方脈絡並打造城市品牌。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年展</w:t>
      </w:r>
      <w:r w:rsidR="000D587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落腳桃園，透過產官學研跨界合作，將桃園轉化為宏大的美學舞台，期盼在展後持續發酵，為城市帶來深遠的設計影響力。</w:t>
      </w:r>
    </w:p>
    <w:p w14:paraId="76B8A1E7" w14:textId="14288968" w:rsidR="002C71DF" w:rsidRPr="00B4353A" w:rsidRDefault="002C71DF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為將這份影響力向下扎根，特規劃「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在桃園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r w:rsidR="007A3B20" w:rsidRPr="007A3B2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高級中等以下學校學生戶外教育參訪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實施計畫」。本計畫旨在鼓勵學生走出校園、體驗設計思考，透過實地參訪各大展區，近距離感受在地設計與產業發展，進而深化對桃園的在地認同，培育具備美感與創新力的下一代。</w:t>
      </w:r>
    </w:p>
    <w:p w14:paraId="1366C827" w14:textId="32C62650" w:rsidR="00834F95" w:rsidRPr="00B4353A" w:rsidRDefault="009C2C37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貳、依據</w:t>
      </w:r>
      <w:r w:rsidR="00D33894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14:paraId="0F8C5FEC" w14:textId="31CBEC19" w:rsidR="009C2C37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桃園市政府「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224E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</w:t>
      </w:r>
      <w:r w:rsidR="009C2C37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」跨局處會議主席裁示事項辦理。</w:t>
      </w:r>
    </w:p>
    <w:p w14:paraId="3EFE1683" w14:textId="796B72F8" w:rsidR="00834F95" w:rsidRPr="00B4353A" w:rsidRDefault="00834F95" w:rsidP="000A5E5E">
      <w:pPr>
        <w:spacing w:line="480" w:lineRule="exact"/>
        <w:ind w:leftChars="236" w:left="566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年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月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日桃教小字第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1150063472</w:t>
      </w:r>
      <w:r w:rsidR="00C4568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號函。</w:t>
      </w:r>
    </w:p>
    <w:p w14:paraId="22061C89" w14:textId="77777777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參、目的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59889226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一、拓展學習視野，深植設計素養：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鼓勵全市師生走出教室進行深度踏查，引導學生從真實情境中認識「設計思考」，提升整體美感涵養與創新解決問題的能力。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334A253" w14:textId="77777777" w:rsidR="007F146A" w:rsidRPr="00AC3CA0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二、連結在地脈絡，強化城市認同：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透過實地參訪各具特色的設計展區，帶領師生重新閱讀桃園的產業發展與文化紋理，深化對在地環境的認同感與城市光榮感。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31598221" w14:textId="77777777" w:rsidR="007F146A" w:rsidRPr="00B4353A" w:rsidRDefault="007F146A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三、活化教學動能，延伸教育效益：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AC3CA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將設計節豐富的展覽資源轉化為校園美感教育與跨領域課程的養分，讓設計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的影響力在活動落幕後，仍能在教學現場持續發酵。</w:t>
      </w:r>
    </w:p>
    <w:p w14:paraId="434AD0B6" w14:textId="55441EAC" w:rsidR="00C4568D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肆、辦理單位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E198246" w14:textId="77777777" w:rsidR="00C4568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一、指導單位：桃園市政府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B04C46C" w14:textId="77777777" w:rsidR="0009656D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二、主辦單位：桃園市政府教育局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1C66B13" w14:textId="592EFF4B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三、承辦單位：桃園市政府戶外教育及海洋教育中心</w:t>
      </w:r>
    </w:p>
    <w:p w14:paraId="75C80CA9" w14:textId="77777777" w:rsidR="007900EA" w:rsidRPr="00B4353A" w:rsidRDefault="00462AB4" w:rsidP="000A5E5E">
      <w:pPr>
        <w:spacing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伍、辦理方式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5933659" w14:textId="0589586A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31345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展覽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期間：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F586918" w14:textId="2FFD39A6" w:rsidR="007900EA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二、實施對象：本市國小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高年級優先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、國中、高中學生</w:t>
      </w:r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，鼓勵美術班及設計科系學生踴躍參與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E159DD5" w14:textId="3939DF02" w:rsidR="00462AB4" w:rsidRPr="00B4353A" w:rsidRDefault="00462AB4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三、參訪展區：</w:t>
      </w:r>
    </w:p>
    <w:p w14:paraId="47E1C5B7" w14:textId="0151F883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青埔展區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：桃園會展中心、桃園市立圖書館青埔智慧科技分館。</w:t>
      </w:r>
    </w:p>
    <w:p w14:paraId="3B6AC5B6" w14:textId="3956FBDA" w:rsidR="00AA69F9" w:rsidRPr="00B4353A" w:rsidRDefault="00AA69F9" w:rsidP="000A5E5E">
      <w:pPr>
        <w:pStyle w:val="Web"/>
        <w:spacing w:before="0" w:beforeAutospacing="0" w:after="0" w:afterAutospacing="0" w:line="480" w:lineRule="exact"/>
        <w:ind w:leftChars="472" w:left="1133" w:rightChars="295" w:right="708" w:firstLineChars="88" w:firstLine="24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中壢展區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：中原文創園區。</w:t>
      </w:r>
    </w:p>
    <w:p w14:paraId="0A2FB4DB" w14:textId="2158F47B" w:rsidR="00AA69F9" w:rsidRPr="00B4353A" w:rsidRDefault="00AA69F9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衛星展區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：桃園市立美術館戶外空間、桃園市兒童美術館、橫山書法藝術館、大溪木藝生態博物館。</w:t>
      </w:r>
    </w:p>
    <w:p w14:paraId="5910469B" w14:textId="44CEFCB1" w:rsidR="00AA69F9" w:rsidRPr="00B4353A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四、經費補助與規定：每車補助經費為新</w:t>
      </w:r>
      <w:r w:rsidR="0007252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臺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萬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2,000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元，每校申請上限為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車，且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</w:t>
      </w:r>
      <w:r w:rsidR="00071B4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車學生數需達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以上。補助之經費可用於交通、保險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、膳費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含教師及學生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等支出，不足部分由學校自籌。</w:t>
      </w:r>
    </w:p>
    <w:p w14:paraId="675BE78F" w14:textId="69EA5CD7" w:rsidR="00AA69F9" w:rsidRDefault="00AA69F9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五、申請期限與方式：請於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）下午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將核章之</w:t>
      </w:r>
      <w:r w:rsidR="00ED0E1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電子檔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（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檔名</w:t>
      </w:r>
      <w:r w:rsidR="0046062D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：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（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學校名稱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）台灣</w:t>
      </w:r>
      <w:r w:rsidR="00371EB9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設計展參訪</w:t>
      </w:r>
      <w:r w:rsidR="00ED0E10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申請表</w:t>
      </w:r>
      <w:r w:rsidR="00ED0E10" w:rsidRPr="00ED0E1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及經費概算表</w:t>
      </w:r>
      <w:r w:rsidR="005A251E" w:rsidRPr="00ED0E10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  <w:shd w:val="clear" w:color="auto" w:fill="FFFFFF"/>
        </w:rPr>
        <w:t>）</w:t>
      </w:r>
      <w:r w:rsidR="006230F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上傳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CA1F46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https://forms.gle/KckxRp4D3uuEdt3D6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。各校報名資料經戶海中心審核通過後，將由中心發予經費核定函，屆時請依核定金額</w:t>
      </w:r>
      <w:r w:rsidR="005A251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執行計畫及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辦理後續核銷事宜。</w:t>
      </w:r>
    </w:p>
    <w:p w14:paraId="251C4C2C" w14:textId="64A474B3" w:rsidR="00F450C1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六、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現場各展區設有定點專業導覽員，並提供作品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QR code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及相關展覽資訊供參考。各校可依參訪行程自行安排觀展；如有特殊團體導覽需求，得洽青年事務局劉先生，電話：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422-5205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分機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7004</w:t>
      </w:r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依主責單位時間安排回</w:t>
      </w:r>
      <w:r w:rsidR="005572F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復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為準</w:t>
      </w:r>
      <w:r w:rsid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232BA2" w:rsidRPr="00232BA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01D66FF0" w14:textId="23132EE5" w:rsidR="00983315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七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、錄取名單：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將於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AA69F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（星期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五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="0098331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公告於戶海中心</w:t>
      </w:r>
      <w:r w:rsidR="00983315" w:rsidRPr="00425E33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網站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hyperlink r:id="rId8" w:history="1">
        <w:r w:rsidR="00D676EB" w:rsidRPr="00FC1B13">
          <w:rPr>
            <w:rStyle w:val="a3"/>
            <w:rFonts w:ascii="Times New Roman" w:eastAsia="標楷體" w:hAnsi="Times New Roman" w:cs="Times New Roman"/>
            <w:color w:val="auto"/>
            <w:sz w:val="28"/>
            <w:szCs w:val="28"/>
          </w:rPr>
          <w:t>https://www.oemec.tyc.edu.tw/Module/Home/Index.php</w:t>
        </w:r>
      </w:hyperlink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1A337480" w14:textId="08F2B2AC" w:rsidR="007B6F60" w:rsidRPr="00B4353A" w:rsidRDefault="00F450C1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八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有關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本案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詳細資訊請</w:t>
      </w:r>
      <w:r w:rsidR="00D676E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自行至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設計</w:t>
      </w:r>
      <w:r w:rsidR="000E529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展官方</w:t>
      </w:r>
      <w:r w:rsidR="007B6F60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網站查詢</w:t>
      </w:r>
      <w:r w:rsidR="0046062D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E16B9C" w:rsidRPr="00B4353A">
          <w:rPr>
            <w:rStyle w:val="a3"/>
            <w:rFonts w:ascii="Times New Roman" w:eastAsia="標楷體" w:hAnsi="Times New Roman" w:cs="Times New Roman"/>
            <w:color w:val="000000" w:themeColor="text1"/>
            <w:sz w:val="28"/>
            <w:szCs w:val="28"/>
          </w:rPr>
          <w:t>https://www.designexpo.org.tw/designexpo/zh-TW</w:t>
        </w:r>
      </w:hyperlink>
    </w:p>
    <w:p w14:paraId="4024509A" w14:textId="5E6C0D57" w:rsidR="00906E95" w:rsidRPr="00B4353A" w:rsidRDefault="00906E95" w:rsidP="00AC3CA0">
      <w:pPr>
        <w:spacing w:line="480" w:lineRule="exact"/>
        <w:ind w:leftChars="121" w:left="851" w:rightChars="295" w:right="708" w:hangingChars="200" w:hanging="56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C3CA0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陸、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成果彙整暨經費核銷</w:t>
      </w:r>
      <w:r w:rsidR="000A5E5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52126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活動</w:t>
      </w:r>
      <w:r w:rsidR="00E16B9C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辦理完畢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，請寄送相關核銷資料至</w:t>
      </w:r>
      <w:r w:rsid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戶海</w:t>
      </w:r>
      <w:r w:rsidR="00D938C6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中心，確認無誤，方進行撥款事宜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8FE7EDB" w14:textId="4A8D88FD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一、實體郵寄資料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紙本正本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BBD503F" w14:textId="10885F46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統一收據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抬頭：東興國中，事由：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2026</w:t>
      </w:r>
      <w:r w:rsidR="00617F29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>台灣設計展在桃園</w:t>
      </w:r>
      <w:r w:rsidR="00AC3CA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–</w:t>
      </w:r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>桃園市高級中等以下學校學生戶外教育參訪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0C648995" w14:textId="3F6448C8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申請表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及經費概算表正本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附件一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566EF74C" w14:textId="3CDE836A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DD65F5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經費支出明細表正本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DD65F5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附件二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1F35BCC9" w14:textId="2B0012D0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成果報告彩印紙本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7D716B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附件三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B159097" w14:textId="5095929E" w:rsidR="003419AD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二、資料上傳：</w:t>
      </w:r>
      <w:r w:rsidR="00AD25AD"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https://forms.gle/FUUNGV6rQeSmSCot7</w:t>
      </w:r>
    </w:p>
    <w:p w14:paraId="40301DAE" w14:textId="19C78A5B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經費原始憑證電子檔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請掃描成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df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檔，原始憑證正本留貴校備查即可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4C125398" w14:textId="657EDDD7" w:rsidR="003419AD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成果報告電子檔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請提供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Word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檔及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d</w:t>
      </w:r>
      <w:r w:rsidR="000A5E5E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f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檔各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2294EE18" w14:textId="68959F2D" w:rsidR="00906E95" w:rsidRPr="00B4353A" w:rsidRDefault="00906E95" w:rsidP="00AC3CA0">
      <w:pPr>
        <w:pStyle w:val="Web"/>
        <w:spacing w:before="0" w:beforeAutospacing="0" w:after="0" w:afterAutospacing="0" w:line="480" w:lineRule="exact"/>
        <w:ind w:leftChars="593" w:left="1983" w:rightChars="295" w:right="70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學生優良學習單電子檔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選填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</w:p>
    <w:p w14:paraId="712606E2" w14:textId="77777777" w:rsidR="003419AD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lastRenderedPageBreak/>
        <w:t>柒、預期效應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0E5A164" w14:textId="54D6C64D" w:rsidR="00B544C7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一、預計帶動市內師生參與觀摩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2026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台灣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設</w:t>
      </w:r>
      <w:r w:rsidR="000A5E5E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計展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活動，有助於活絡展區氛圍。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467EDA06" w14:textId="36EDEE8E" w:rsidR="00906E95" w:rsidRPr="00B4353A" w:rsidRDefault="00906E95" w:rsidP="00AC3CA0">
      <w:pPr>
        <w:spacing w:line="480" w:lineRule="exact"/>
        <w:ind w:leftChars="357" w:left="1417" w:rightChars="295" w:right="708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二、本市各級師生參與觀摩高水準之展覽活動，激發其美感與設計情懷，有利於營造本市藝文風氣。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7C497F09" w14:textId="77777777" w:rsidR="000A5E5E" w:rsidRDefault="00906E95" w:rsidP="000A5E5E">
      <w:pPr>
        <w:pStyle w:val="Web"/>
        <w:spacing w:before="0" w:beforeAutospacing="0" w:after="0" w:afterAutospacing="0" w:line="480" w:lineRule="exact"/>
        <w:ind w:leftChars="1" w:left="2"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捌、獎勵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0B7EE0B7" w14:textId="2C94E6B6" w:rsidR="00906E95" w:rsidRPr="00B4353A" w:rsidRDefault="00906E95" w:rsidP="00AC3CA0">
      <w:pPr>
        <w:spacing w:line="480" w:lineRule="exact"/>
        <w:ind w:leftChars="354" w:left="850" w:rightChars="295" w:right="708" w:firstLineChars="200" w:firstLine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戶海中心相關工作人員，依</w:t>
      </w:r>
      <w:r w:rsidR="00F312CB" w:rsidRPr="00F312C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「公立高級中等以下學校校長成績考核辦法」、「公立高級中等以下學校教師成績考核辦法」、「桃園市政府及所屬各機關學校公務人員獎懲案件處理要點」及「桃園市市立各級學校及幼兒園教職員獎懲要點」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等規定，核敘嘉獎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次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人、獎狀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紙</w:t>
      </w:r>
      <w:r w:rsidR="000A06D7" w:rsidRPr="00B43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人。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64CAA31D" w14:textId="77777777" w:rsidR="004C1663" w:rsidRPr="00B4353A" w:rsidRDefault="00906E95" w:rsidP="000A5E5E">
      <w:pPr>
        <w:pStyle w:val="Web"/>
        <w:spacing w:before="0" w:beforeAutospacing="0" w:after="0" w:afterAutospacing="0" w:line="480" w:lineRule="exact"/>
        <w:ind w:rightChars="295" w:right="708" w:firstLineChars="88" w:firstLine="24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玖、附則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計畫陳桃園市政府教育局核可後實施，修正時亦同。</w:t>
      </w:r>
    </w:p>
    <w:p w14:paraId="61C67103" w14:textId="77777777" w:rsidR="00521266" w:rsidRPr="00B4353A" w:rsidRDefault="00521266" w:rsidP="000A5E5E">
      <w:pPr>
        <w:widowControl/>
        <w:ind w:rightChars="295" w:right="708" w:firstLineChars="88" w:firstLine="247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br w:type="page"/>
      </w:r>
    </w:p>
    <w:p w14:paraId="72DC0861" w14:textId="22A1B90F" w:rsidR="00202F96" w:rsidRPr="00B4353A" w:rsidRDefault="00B2478F" w:rsidP="00B2478F">
      <w:pPr>
        <w:tabs>
          <w:tab w:val="left" w:pos="0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5E1316" wp14:editId="76E390DB">
                <wp:simplePos x="0" y="0"/>
                <wp:positionH relativeFrom="column">
                  <wp:posOffset>-13335</wp:posOffset>
                </wp:positionH>
                <wp:positionV relativeFrom="paragraph">
                  <wp:posOffset>1270</wp:posOffset>
                </wp:positionV>
                <wp:extent cx="723900" cy="373380"/>
                <wp:effectExtent l="0" t="0" r="19050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A244E" w14:textId="50E3CEF8" w:rsidR="00E80EB2" w:rsidRPr="00E80EB2" w:rsidRDefault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E131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.05pt;margin-top:.1pt;width:57pt;height:2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">
                <v:textbox>
                  <w:txbxContent>
                    <w:p w14:paraId="42CA244E" w14:textId="50E3CEF8" w:rsidR="00E80EB2" w:rsidRPr="00E80EB2" w:rsidRDefault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台灣設計展在桃園</w:t>
      </w:r>
      <w:r w:rsidR="002F729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="004E1F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桃園市高級中等以下學校</w:t>
      </w:r>
      <w:r w:rsidR="00202F96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2B5C56B0" w14:textId="6D7F8086" w:rsidR="00617F29" w:rsidRPr="00B4353A" w:rsidRDefault="004E1F33" w:rsidP="007F146A">
      <w:pPr>
        <w:tabs>
          <w:tab w:val="left" w:pos="5607"/>
        </w:tabs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戶外教育參訪</w:t>
      </w:r>
      <w:r w:rsidR="00CD1D2F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申請表及經費概算表</w:t>
      </w:r>
    </w:p>
    <w:tbl>
      <w:tblPr>
        <w:tblStyle w:val="a4"/>
        <w:tblW w:w="11341" w:type="dxa"/>
        <w:jc w:val="center"/>
        <w:tblLook w:val="04A0" w:firstRow="1" w:lastRow="0" w:firstColumn="1" w:lastColumn="0" w:noHBand="0" w:noVBand="1"/>
      </w:tblPr>
      <w:tblGrid>
        <w:gridCol w:w="3964"/>
        <w:gridCol w:w="2694"/>
        <w:gridCol w:w="2137"/>
        <w:gridCol w:w="2546"/>
      </w:tblGrid>
      <w:tr w:rsidR="004C1840" w:rsidRPr="00B4353A" w14:paraId="0BA0E661" w14:textId="77777777" w:rsidTr="006C2914">
        <w:trPr>
          <w:jc w:val="center"/>
        </w:trPr>
        <w:tc>
          <w:tcPr>
            <w:tcW w:w="3964" w:type="dxa"/>
            <w:vAlign w:val="center"/>
          </w:tcPr>
          <w:p w14:paraId="107655EA" w14:textId="77777777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學校全銜</w:t>
            </w:r>
          </w:p>
        </w:tc>
        <w:tc>
          <w:tcPr>
            <w:tcW w:w="7377" w:type="dxa"/>
            <w:gridSpan w:val="3"/>
            <w:vAlign w:val="center"/>
          </w:tcPr>
          <w:p w14:paraId="70586ED5" w14:textId="3CA7F262" w:rsidR="004C1840" w:rsidRPr="00B4353A" w:rsidRDefault="004C1840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2F729C" w:rsidRPr="00B4353A" w14:paraId="73E660B7" w14:textId="77777777" w:rsidTr="006C2914">
        <w:trPr>
          <w:jc w:val="center"/>
        </w:trPr>
        <w:tc>
          <w:tcPr>
            <w:tcW w:w="3964" w:type="dxa"/>
            <w:vAlign w:val="center"/>
          </w:tcPr>
          <w:p w14:paraId="12F4AB5E" w14:textId="0A86C1A6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預計參訪日期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及展區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(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若辦理</w:t>
            </w:r>
            <w:r w:rsidRPr="004C64C4">
              <w:rPr>
                <w:rFonts w:eastAsia="標楷體" w:hint="eastAsia"/>
                <w:bCs/>
                <w:color w:val="FF0000"/>
                <w:sz w:val="22"/>
                <w:szCs w:val="22"/>
              </w:rPr>
              <w:t>不同天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，請分</w:t>
            </w:r>
            <w:r w:rsidRPr="001336EB">
              <w:rPr>
                <w:rFonts w:eastAsia="標楷體" w:hint="eastAsia"/>
                <w:bCs/>
                <w:color w:val="FF0000"/>
                <w:sz w:val="22"/>
                <w:szCs w:val="22"/>
              </w:rPr>
              <w:t>兩張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申請表及經費概算表</w:t>
            </w:r>
            <w:r w:rsidRPr="001336EB">
              <w:rPr>
                <w:rFonts w:eastAsia="標楷體" w:hint="eastAsia"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377" w:type="dxa"/>
            <w:gridSpan w:val="3"/>
            <w:vAlign w:val="center"/>
          </w:tcPr>
          <w:p w14:paraId="1B219F3B" w14:textId="0B2051DE" w:rsidR="002F729C" w:rsidRPr="00B4353A" w:rsidRDefault="002F729C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115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年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月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日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2F729C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參觀展區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</w:tr>
      <w:tr w:rsidR="00B4353A" w:rsidRPr="00B4353A" w14:paraId="0F6DC955" w14:textId="77777777" w:rsidTr="006C2914">
        <w:trPr>
          <w:jc w:val="center"/>
        </w:trPr>
        <w:tc>
          <w:tcPr>
            <w:tcW w:w="3964" w:type="dxa"/>
            <w:vAlign w:val="center"/>
          </w:tcPr>
          <w:p w14:paraId="36B2DA9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2694" w:type="dxa"/>
            <w:vAlign w:val="center"/>
          </w:tcPr>
          <w:p w14:paraId="067904B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6BB78260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2546" w:type="dxa"/>
            <w:vAlign w:val="center"/>
          </w:tcPr>
          <w:p w14:paraId="7A119428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5FD9C7C" w14:textId="77777777" w:rsidTr="006C2914">
        <w:trPr>
          <w:jc w:val="center"/>
        </w:trPr>
        <w:tc>
          <w:tcPr>
            <w:tcW w:w="3964" w:type="dxa"/>
            <w:vAlign w:val="center"/>
          </w:tcPr>
          <w:p w14:paraId="01D16CA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2694" w:type="dxa"/>
            <w:vAlign w:val="center"/>
          </w:tcPr>
          <w:p w14:paraId="5A4284BB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7" w:type="dxa"/>
            <w:vAlign w:val="center"/>
          </w:tcPr>
          <w:p w14:paraId="44EAE502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2546" w:type="dxa"/>
            <w:vAlign w:val="center"/>
          </w:tcPr>
          <w:p w14:paraId="02605DDD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5710465E" w14:textId="77777777" w:rsidTr="006C2914">
        <w:trPr>
          <w:trHeight w:val="601"/>
          <w:jc w:val="center"/>
        </w:trPr>
        <w:tc>
          <w:tcPr>
            <w:tcW w:w="3964" w:type="dxa"/>
            <w:vAlign w:val="center"/>
          </w:tcPr>
          <w:p w14:paraId="2D69198A" w14:textId="77777777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7377" w:type="dxa"/>
            <w:gridSpan w:val="3"/>
            <w:vAlign w:val="center"/>
          </w:tcPr>
          <w:p w14:paraId="3405A178" w14:textId="33D14450" w:rsidR="00617F29" w:rsidRPr="00B4353A" w:rsidRDefault="00617F29" w:rsidP="007F146A">
            <w:pPr>
              <w:tabs>
                <w:tab w:val="left" w:pos="5607"/>
              </w:tabs>
              <w:adjustRightInd w:val="0"/>
              <w:snapToGrid w:val="0"/>
              <w:spacing w:line="480" w:lineRule="exact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eastAsia="標楷體"/>
                <w:b/>
                <w:color w:val="000000" w:themeColor="text1"/>
                <w:sz w:val="28"/>
                <w:szCs w:val="28"/>
              </w:rPr>
              <w:t>人</w:t>
            </w:r>
          </w:p>
        </w:tc>
      </w:tr>
    </w:tbl>
    <w:p w14:paraId="266872D2" w14:textId="37EE5CBC" w:rsidR="00617F29" w:rsidRPr="00B4353A" w:rsidRDefault="004E1F33" w:rsidP="007F146A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2026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台灣設計展在桃園</w:t>
      </w:r>
      <w:r w:rsidR="00072523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學生</w:t>
      </w:r>
      <w:r w:rsidRPr="00B43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戶外教育參訪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-</w:t>
      </w:r>
      <w:r w:rsidR="00617F29" w:rsidRPr="00B4353A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經費概算表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841"/>
        <w:gridCol w:w="2069"/>
        <w:gridCol w:w="709"/>
        <w:gridCol w:w="710"/>
        <w:gridCol w:w="1135"/>
        <w:gridCol w:w="2748"/>
      </w:tblGrid>
      <w:tr w:rsidR="00B4353A" w:rsidRPr="00B4353A" w14:paraId="69D1E455" w14:textId="77777777" w:rsidTr="006C2914">
        <w:trPr>
          <w:trHeight w:val="628"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009A0A2" w14:textId="77777777" w:rsidR="00617F29" w:rsidRPr="00B4353A" w:rsidRDefault="00617F29" w:rsidP="00EF4AE9">
            <w:pPr>
              <w:spacing w:line="480" w:lineRule="exact"/>
              <w:ind w:left="-108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經費概算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C641F1F" w14:textId="77777777" w:rsidR="00617F29" w:rsidRPr="00B4353A" w:rsidRDefault="00617F29" w:rsidP="00EF4AE9">
            <w:pPr>
              <w:spacing w:line="480" w:lineRule="exact"/>
              <w:ind w:left="995" w:hanging="999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080AD1EA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單價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23B5D5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F036C3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B70E4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2748" w:type="dxa"/>
            <w:shd w:val="clear" w:color="auto" w:fill="auto"/>
            <w:vAlign w:val="center"/>
          </w:tcPr>
          <w:p w14:paraId="3C06BEC8" w14:textId="77777777" w:rsidR="00617F29" w:rsidRPr="00B4353A" w:rsidRDefault="00617F29" w:rsidP="00EF4AE9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備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8"/>
                <w:szCs w:val="28"/>
              </w:rPr>
              <w:t>註</w:t>
            </w:r>
          </w:p>
        </w:tc>
      </w:tr>
      <w:tr w:rsidR="00B4353A" w:rsidRPr="00B4353A" w14:paraId="33664AD6" w14:textId="77777777" w:rsidTr="006C2914">
        <w:trPr>
          <w:trHeight w:val="725"/>
          <w:jc w:val="center"/>
        </w:trPr>
        <w:tc>
          <w:tcPr>
            <w:tcW w:w="846" w:type="dxa"/>
            <w:vMerge/>
            <w:shd w:val="clear" w:color="auto" w:fill="auto"/>
          </w:tcPr>
          <w:p w14:paraId="34317D6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69A3A650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外聘專家學者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46302E1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16613AF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0DF1C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601F50E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422DAAD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 w:val="restart"/>
            <w:shd w:val="clear" w:color="auto" w:fill="auto"/>
            <w:vAlign w:val="center"/>
          </w:tcPr>
          <w:p w14:paraId="382BE85A" w14:textId="77777777" w:rsidR="00617F29" w:rsidRPr="00B4353A" w:rsidRDefault="00617F29" w:rsidP="00E3562E">
            <w:pPr>
              <w:spacing w:line="240" w:lineRule="exact"/>
              <w:ind w:leftChars="-1" w:hangingChars="1" w:hanging="2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依行政院訂定「講座鐘點費支給表」</w:t>
            </w:r>
          </w:p>
          <w:p w14:paraId="077DA5CE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外聘：國內專家學者支給上限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元。與主辦機關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、學校有隸屬關係之機關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1,500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  <w:p w14:paraId="7A4E92E5" w14:textId="77777777" w:rsidR="00617F29" w:rsidRPr="00B4353A" w:rsidRDefault="00617F29" w:rsidP="00E3562E">
            <w:pPr>
              <w:spacing w:line="240" w:lineRule="exact"/>
              <w:ind w:leftChars="-19" w:left="95" w:hangingChars="88" w:hanging="141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內聘：主辦機關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構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、學校人員支給上限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1,000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元。</w:t>
            </w:r>
          </w:p>
        </w:tc>
      </w:tr>
      <w:tr w:rsidR="00B4353A" w:rsidRPr="00B4353A" w14:paraId="3E5DF548" w14:textId="77777777" w:rsidTr="006C2914">
        <w:trPr>
          <w:trHeight w:val="1037"/>
          <w:jc w:val="center"/>
        </w:trPr>
        <w:tc>
          <w:tcPr>
            <w:tcW w:w="846" w:type="dxa"/>
            <w:vMerge/>
            <w:shd w:val="clear" w:color="auto" w:fill="auto"/>
          </w:tcPr>
          <w:p w14:paraId="7651C01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446D961" w14:textId="77777777" w:rsidR="00EF4AE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外聘有隸屬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9433615" w14:textId="2118822E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627E83B1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F02C1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697D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29084932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DECBEBC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6FEB2618" w14:textId="77777777" w:rsidTr="006C2914">
        <w:trPr>
          <w:trHeight w:val="981"/>
          <w:jc w:val="center"/>
        </w:trPr>
        <w:tc>
          <w:tcPr>
            <w:tcW w:w="846" w:type="dxa"/>
            <w:vMerge/>
            <w:shd w:val="clear" w:color="auto" w:fill="auto"/>
          </w:tcPr>
          <w:p w14:paraId="3597B3D5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17DAC2B4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內聘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講座鐘點費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E6C4271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DB4BA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C4B2EF2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節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B54B88E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vMerge/>
            <w:shd w:val="clear" w:color="auto" w:fill="auto"/>
            <w:vAlign w:val="center"/>
          </w:tcPr>
          <w:p w14:paraId="3C38F3BB" w14:textId="77777777" w:rsidR="00617F29" w:rsidRPr="00B4353A" w:rsidRDefault="00617F29" w:rsidP="00E3562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4E4BE2EC" w14:textId="77777777" w:rsidTr="006C2914">
        <w:trPr>
          <w:trHeight w:val="719"/>
          <w:jc w:val="center"/>
        </w:trPr>
        <w:tc>
          <w:tcPr>
            <w:tcW w:w="846" w:type="dxa"/>
            <w:vMerge/>
            <w:shd w:val="clear" w:color="auto" w:fill="auto"/>
          </w:tcPr>
          <w:p w14:paraId="2B216CC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3C567365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印刷費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5B95BB83" w14:textId="77777777" w:rsidR="00617F29" w:rsidRPr="00B4353A" w:rsidRDefault="00617F29" w:rsidP="007F146A">
            <w:pPr>
              <w:spacing w:line="480" w:lineRule="exact"/>
              <w:ind w:leftChars="-2" w:left="-2" w:hangingChars="1" w:hanging="3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4777EB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2D0385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14:paraId="490EC78F" w14:textId="77777777" w:rsidR="00617F29" w:rsidRPr="00B4353A" w:rsidRDefault="00617F29" w:rsidP="007F146A">
            <w:pPr>
              <w:spacing w:line="4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70AA43F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印製活動相關品項，請於備註敘明品項內容。（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ex.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活動手冊、學習單、海報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……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）</w:t>
            </w:r>
          </w:p>
        </w:tc>
      </w:tr>
      <w:tr w:rsidR="00B4353A" w:rsidRPr="00B4353A" w14:paraId="78AB0C13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04D500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102E8C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誤餐及茶水費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7A97097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51173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3F461F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15EF10F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4252AC5C" w14:textId="5A7BA503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上限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140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E456F"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膳費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120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元、茶水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20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</w:tr>
      <w:tr w:rsidR="00B4353A" w:rsidRPr="00B4353A" w14:paraId="4BE4F9D4" w14:textId="77777777" w:rsidTr="006C2914">
        <w:trPr>
          <w:trHeight w:val="606"/>
          <w:jc w:val="center"/>
        </w:trPr>
        <w:tc>
          <w:tcPr>
            <w:tcW w:w="846" w:type="dxa"/>
            <w:vMerge/>
            <w:shd w:val="clear" w:color="auto" w:fill="auto"/>
          </w:tcPr>
          <w:p w14:paraId="54FB401E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45D7AB9F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車資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7DDFBBBD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323EB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19CD277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842ECDC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5A856E4A" w14:textId="77777777" w:rsidR="00617F29" w:rsidRPr="00B4353A" w:rsidRDefault="00617F29" w:rsidP="00E3562E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核實支付</w:t>
            </w:r>
          </w:p>
        </w:tc>
      </w:tr>
      <w:tr w:rsidR="00B4353A" w:rsidRPr="00B4353A" w14:paraId="2D85DD4B" w14:textId="77777777" w:rsidTr="006C2914">
        <w:trPr>
          <w:trHeight w:val="799"/>
          <w:jc w:val="center"/>
        </w:trPr>
        <w:tc>
          <w:tcPr>
            <w:tcW w:w="846" w:type="dxa"/>
            <w:vMerge/>
            <w:shd w:val="clear" w:color="auto" w:fill="auto"/>
          </w:tcPr>
          <w:p w14:paraId="2A5117E7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040EC340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保險費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56528EB" w14:textId="77777777" w:rsidR="00617F29" w:rsidRPr="00B4353A" w:rsidRDefault="00617F29" w:rsidP="007F146A">
            <w:pPr>
              <w:spacing w:line="480" w:lineRule="exact"/>
              <w:ind w:left="995" w:hanging="1179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4DFA1D3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2500F6B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46C47B2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790770F8" w14:textId="77777777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符合「公務人員執行職務意外傷亡慰問金發給辦法」人員，不得再為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 xml:space="preserve">                                                                                         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其投保額外保險。</w:t>
            </w:r>
          </w:p>
        </w:tc>
      </w:tr>
      <w:tr w:rsidR="00B4353A" w:rsidRPr="00B4353A" w14:paraId="38099A6D" w14:textId="77777777" w:rsidTr="006C2914">
        <w:trPr>
          <w:trHeight w:val="1043"/>
          <w:jc w:val="center"/>
        </w:trPr>
        <w:tc>
          <w:tcPr>
            <w:tcW w:w="846" w:type="dxa"/>
            <w:vMerge/>
            <w:shd w:val="clear" w:color="auto" w:fill="auto"/>
          </w:tcPr>
          <w:p w14:paraId="03876230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7BCE7A0A" w14:textId="77777777" w:rsidR="00617F29" w:rsidRPr="00B4353A" w:rsidRDefault="00617F29" w:rsidP="007F146A">
            <w:pPr>
              <w:spacing w:line="480" w:lineRule="exact"/>
              <w:ind w:left="995" w:hanging="1179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3B2CD116" w14:textId="77777777" w:rsidR="00617F29" w:rsidRPr="00B4353A" w:rsidRDefault="00617F29" w:rsidP="007F146A">
            <w:pPr>
              <w:spacing w:line="48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5E11C8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0DD08DC" w14:textId="77777777" w:rsidR="00617F29" w:rsidRPr="00B4353A" w:rsidRDefault="00617F29" w:rsidP="007F146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AA9CCA4" w14:textId="77777777" w:rsidR="00617F29" w:rsidRPr="00B4353A" w:rsidRDefault="00617F29" w:rsidP="007F146A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48" w:type="dxa"/>
            <w:shd w:val="clear" w:color="auto" w:fill="auto"/>
            <w:vAlign w:val="center"/>
          </w:tcPr>
          <w:p w14:paraId="6F1C9EEB" w14:textId="04D67F76" w:rsidR="00617F29" w:rsidRPr="00B4353A" w:rsidRDefault="00617F29" w:rsidP="00E3562E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依「教育部補（捐）助及委辦計畫經費編列基準表」二、（十三）雜支之定義範圍內執行。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(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總經費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扣除雜支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*</w:t>
            </w:r>
            <w:r w:rsidR="0072614A">
              <w:rPr>
                <w:rFonts w:ascii="Times New Roman" w:eastAsia="標楷體" w:hAnsi="Times New Roman" w:cs="Times New Roman" w:hint="eastAsia"/>
                <w:color w:val="000000" w:themeColor="text1"/>
                <w:sz w:val="16"/>
                <w:szCs w:val="16"/>
              </w:rPr>
              <w:t>6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%</w:t>
            </w:r>
          </w:p>
        </w:tc>
      </w:tr>
      <w:tr w:rsidR="00B4353A" w:rsidRPr="00B4353A" w14:paraId="196268D9" w14:textId="77777777" w:rsidTr="006C2914">
        <w:trPr>
          <w:trHeight w:val="1043"/>
          <w:jc w:val="center"/>
        </w:trPr>
        <w:tc>
          <w:tcPr>
            <w:tcW w:w="3687" w:type="dxa"/>
            <w:gridSpan w:val="2"/>
            <w:shd w:val="clear" w:color="auto" w:fill="auto"/>
            <w:vAlign w:val="center"/>
          </w:tcPr>
          <w:p w14:paraId="4927C562" w14:textId="77777777" w:rsidR="00617F29" w:rsidRDefault="00617F29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申請經費合計</w:t>
            </w:r>
          </w:p>
          <w:p w14:paraId="63762794" w14:textId="1F53A750" w:rsidR="0072614A" w:rsidRPr="00B4353A" w:rsidRDefault="0072614A" w:rsidP="007E456F">
            <w:pPr>
              <w:spacing w:line="480" w:lineRule="exact"/>
              <w:ind w:left="995" w:hanging="515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上限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元整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</w:tcPr>
          <w:p w14:paraId="46D94CC1" w14:textId="46383C95" w:rsidR="00617F29" w:rsidRPr="00B4353A" w:rsidRDefault="00617F29" w:rsidP="007E456F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新</w:t>
            </w:r>
            <w:r w:rsidR="0007252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臺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幣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萬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仟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佰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拾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元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整</w:t>
            </w:r>
          </w:p>
        </w:tc>
      </w:tr>
    </w:tbl>
    <w:p w14:paraId="6F5D1369" w14:textId="77777777" w:rsidR="00617F29" w:rsidRPr="00B4353A" w:rsidRDefault="00617F29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會計單位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D289819" w14:textId="5DB4ADB5" w:rsidR="00617F29" w:rsidRPr="00B4353A" w:rsidRDefault="00617F29" w:rsidP="006C2914">
      <w:pPr>
        <w:spacing w:line="48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說明：</w:t>
      </w:r>
    </w:p>
    <w:p w14:paraId="695FB8B8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經費編列項目請參閱「教育部補助及委辦計畫經費編列基準表」。</w:t>
      </w:r>
    </w:p>
    <w:p w14:paraId="183E492E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2.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數量應明列人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節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天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份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/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時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……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288A377D" w14:textId="77777777" w:rsidR="00617F29" w:rsidRPr="00B4353A" w:rsidRDefault="00617F29" w:rsidP="00CD1D2F">
      <w:pPr>
        <w:spacing w:line="40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3.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請依計畫編列項目覈實支應，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Cs w:val="24"/>
        </w:rPr>
        <w:t>各項經費請勿流用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14:paraId="597F7EB7" w14:textId="69218DCF" w:rsidR="00617F29" w:rsidRPr="00B4353A" w:rsidRDefault="00617F29" w:rsidP="00CD1D2F">
      <w:pPr>
        <w:widowControl/>
        <w:spacing w:line="400" w:lineRule="exact"/>
        <w:ind w:leftChars="118" w:left="283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4.</w:t>
      </w:r>
      <w:r w:rsidRPr="00B4353A">
        <w:rPr>
          <w:rFonts w:ascii="Times New Roman" w:eastAsia="標楷體" w:hAnsi="Times New Roman" w:cs="Times New Roman"/>
          <w:color w:val="000000" w:themeColor="text1"/>
          <w:szCs w:val="24"/>
        </w:rPr>
        <w:t>表格可依實際編列增刪，備註欄內容請勿刪減。</w:t>
      </w:r>
    </w:p>
    <w:p w14:paraId="129BC277" w14:textId="26C7BF46" w:rsidR="006C2914" w:rsidRDefault="006C2914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B50779" wp14:editId="55DE5959">
                <wp:simplePos x="0" y="0"/>
                <wp:positionH relativeFrom="column">
                  <wp:posOffset>-3810</wp:posOffset>
                </wp:positionH>
                <wp:positionV relativeFrom="paragraph">
                  <wp:posOffset>-36830</wp:posOffset>
                </wp:positionV>
                <wp:extent cx="828675" cy="373380"/>
                <wp:effectExtent l="0" t="0" r="2857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85345" w14:textId="647C7B66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0779" id="_x0000_s1027" type="#_x0000_t202" style="position:absolute;left:0;text-align:left;margin-left:-.3pt;margin-top:-2.9pt;width:65.25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">
                <v:textbox>
                  <w:txbxContent>
                    <w:p w14:paraId="09885345" w14:textId="647C7B66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6E9A0F6C" w14:textId="43CBDB36" w:rsidR="004E1F33" w:rsidRPr="00B4353A" w:rsidRDefault="004E1F33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2026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台灣設計展在桃園</w:t>
      </w:r>
      <w:r w:rsidR="006C2914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–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學生</w:t>
      </w:r>
      <w:r w:rsidRPr="00B4353A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戶外教育參訪</w:t>
      </w:r>
    </w:p>
    <w:p w14:paraId="46B83EFF" w14:textId="4209DF45" w:rsidR="00EA408B" w:rsidRPr="00B4353A" w:rsidRDefault="00EA408B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經費支出明細表</w:t>
      </w:r>
      <w:r w:rsidR="00CA272F" w:rsidRPr="00B4353A">
        <w:rPr>
          <w:rFonts w:ascii="Times New Roman" w:eastAsia="標楷體" w:hAnsi="Times New Roman"/>
          <w:b/>
          <w:color w:val="000000" w:themeColor="text1"/>
          <w:sz w:val="32"/>
          <w:szCs w:val="32"/>
        </w:rPr>
        <w:t xml:space="preserve">  </w:t>
      </w:r>
    </w:p>
    <w:p w14:paraId="461E30E5" w14:textId="0ECF2944" w:rsidR="00E3562E" w:rsidRPr="00B4353A" w:rsidRDefault="00E3562E" w:rsidP="007F146A">
      <w:pPr>
        <w:pStyle w:val="-11"/>
        <w:adjustRightInd w:val="0"/>
        <w:snapToGrid w:val="0"/>
        <w:spacing w:line="480" w:lineRule="exact"/>
        <w:ind w:leftChars="-59" w:left="18" w:hangingChars="50" w:hanging="160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tbl>
      <w:tblPr>
        <w:tblStyle w:val="a4"/>
        <w:tblW w:w="10051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822"/>
        <w:gridCol w:w="1843"/>
        <w:gridCol w:w="3402"/>
      </w:tblGrid>
      <w:tr w:rsidR="00B4353A" w:rsidRPr="00B4353A" w14:paraId="3DA531D7" w14:textId="77777777" w:rsidTr="00DF78C1">
        <w:trPr>
          <w:trHeight w:val="761"/>
        </w:trPr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914F" w14:textId="0964F76D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6A7292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40EA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3A35" w14:textId="7EADD8CB" w:rsidR="00EA408B" w:rsidRPr="00B4353A" w:rsidRDefault="006A7292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中心</w:t>
            </w:r>
            <w:r w:rsidR="00EA408B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補助總經費</w:t>
            </w:r>
          </w:p>
        </w:tc>
        <w:tc>
          <w:tcPr>
            <w:tcW w:w="34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4964DDFE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B4353A" w:rsidRPr="00B4353A" w14:paraId="0CC12172" w14:textId="77777777" w:rsidTr="00E3562E">
        <w:trPr>
          <w:trHeight w:val="1037"/>
        </w:trPr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575D369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申請梯次總數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143C0F81" w14:textId="77777777" w:rsidR="00EA408B" w:rsidRPr="00B4353A" w:rsidRDefault="00EA408B" w:rsidP="007F146A">
            <w:pPr>
              <w:adjustRightInd w:val="0"/>
              <w:snapToGrid w:val="0"/>
              <w:spacing w:line="48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5F2B8FB8" w14:textId="7777777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實支經費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2535671A" w14:textId="29DC4BD7" w:rsidR="00EA408B" w:rsidRPr="00B4353A" w:rsidRDefault="00EA408B" w:rsidP="007F146A">
            <w:pPr>
              <w:tabs>
                <w:tab w:val="left" w:pos="1080"/>
              </w:tabs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新台幣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682CD373" w14:textId="5716220C" w:rsidR="00EA408B" w:rsidRPr="00B4353A" w:rsidRDefault="00EA408B" w:rsidP="007F146A">
      <w:pPr>
        <w:spacing w:line="48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20" w:type="dxa"/>
        <w:tblLook w:val="04A0" w:firstRow="1" w:lastRow="0" w:firstColumn="1" w:lastColumn="0" w:noHBand="0" w:noVBand="1"/>
      </w:tblPr>
      <w:tblGrid>
        <w:gridCol w:w="660"/>
        <w:gridCol w:w="2556"/>
        <w:gridCol w:w="1488"/>
        <w:gridCol w:w="1488"/>
        <w:gridCol w:w="1560"/>
        <w:gridCol w:w="1417"/>
        <w:gridCol w:w="851"/>
      </w:tblGrid>
      <w:tr w:rsidR="00B4353A" w:rsidRPr="00B4353A" w14:paraId="4567E726" w14:textId="77777777" w:rsidTr="00E3562E">
        <w:trPr>
          <w:trHeight w:val="558"/>
        </w:trPr>
        <w:tc>
          <w:tcPr>
            <w:tcW w:w="660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1AB8D618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556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3FFA1F1A" w14:textId="54D848B3" w:rsidR="00440CA3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支用項目</w:t>
            </w:r>
            <w:r w:rsidR="00AF2F31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5953" w:type="dxa"/>
            <w:gridSpan w:val="4"/>
            <w:tcBorders>
              <w:top w:val="thinThickSmallGap" w:sz="24" w:space="0" w:color="auto"/>
            </w:tcBorders>
            <w:vAlign w:val="center"/>
          </w:tcPr>
          <w:p w14:paraId="7987EDC0" w14:textId="77777777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經費結算</w:t>
            </w:r>
          </w:p>
        </w:tc>
        <w:tc>
          <w:tcPr>
            <w:tcW w:w="851" w:type="dxa"/>
            <w:vMerge w:val="restart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6EB8DFA0" w14:textId="1A9A041F" w:rsidR="00EA408B" w:rsidRPr="00B4353A" w:rsidRDefault="00EA408B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4353A" w:rsidRPr="00B4353A" w14:paraId="7199B036" w14:textId="77777777" w:rsidTr="00E3562E">
        <w:trPr>
          <w:trHeight w:val="678"/>
        </w:trPr>
        <w:tc>
          <w:tcPr>
            <w:tcW w:w="660" w:type="dxa"/>
            <w:vMerge/>
            <w:tcBorders>
              <w:left w:val="thinThickSmallGap" w:sz="24" w:space="0" w:color="auto"/>
            </w:tcBorders>
            <w:vAlign w:val="center"/>
          </w:tcPr>
          <w:p w14:paraId="3E1B778B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Merge/>
            <w:vAlign w:val="center"/>
          </w:tcPr>
          <w:p w14:paraId="3EC5E810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9647C1D" w14:textId="3B4F6BF8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原經費概算金額</w:t>
            </w:r>
          </w:p>
        </w:tc>
        <w:tc>
          <w:tcPr>
            <w:tcW w:w="1488" w:type="dxa"/>
            <w:vAlign w:val="center"/>
          </w:tcPr>
          <w:p w14:paraId="2EFA3742" w14:textId="0E0E4332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實際支出</w:t>
            </w:r>
            <w:r w:rsidR="006666B3"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金</w:t>
            </w: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額</w:t>
            </w:r>
          </w:p>
        </w:tc>
        <w:tc>
          <w:tcPr>
            <w:tcW w:w="1560" w:type="dxa"/>
            <w:vAlign w:val="center"/>
          </w:tcPr>
          <w:p w14:paraId="78E4EDED" w14:textId="33EC5043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本中心補助款</w:t>
            </w:r>
          </w:p>
        </w:tc>
        <w:tc>
          <w:tcPr>
            <w:tcW w:w="1417" w:type="dxa"/>
            <w:vAlign w:val="center"/>
          </w:tcPr>
          <w:p w14:paraId="5026A6D5" w14:textId="5D0A8D8B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自籌金額</w:t>
            </w:r>
          </w:p>
        </w:tc>
        <w:tc>
          <w:tcPr>
            <w:tcW w:w="851" w:type="dxa"/>
            <w:vMerge/>
            <w:tcBorders>
              <w:right w:val="thinThickSmallGap" w:sz="24" w:space="0" w:color="auto"/>
            </w:tcBorders>
            <w:vAlign w:val="center"/>
          </w:tcPr>
          <w:p w14:paraId="75DB1AA2" w14:textId="77777777" w:rsidR="00AF2F31" w:rsidRPr="00B4353A" w:rsidRDefault="00AF2F31" w:rsidP="007F146A">
            <w:pPr>
              <w:spacing w:line="48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AE8FBC4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009EF18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8263FB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671AB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47879A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090EF2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CE0DF93" w14:textId="611793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09EE02AA" w14:textId="37F01D8A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770806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270F5709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28ABD0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F827754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28BDC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4A0FB3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505B3FD" w14:textId="2061D7D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6D6E760" w14:textId="01FD870E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E1F2CE3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7B7FD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EE4DECE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5D44748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6383ED5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B3195B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CF43A6" w14:textId="4132F6C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6863221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DAFA301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4D09CF37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C5F472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E39524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17111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3A5358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7F867C4" w14:textId="127A29E0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FB1A91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63C835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60D2F2F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2D8056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45406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068949D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2D1E055F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BE3916E" w14:textId="291531A3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444F034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9CC90DF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7A88942C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4A952D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EDB1F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475169F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EBD8F8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95B32FA" w14:textId="686DFE3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5ABF59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8E6674D" w14:textId="77777777" w:rsidTr="00E3562E">
        <w:tc>
          <w:tcPr>
            <w:tcW w:w="660" w:type="dxa"/>
            <w:tcBorders>
              <w:left w:val="thinThickSmallGap" w:sz="24" w:space="0" w:color="auto"/>
            </w:tcBorders>
            <w:vAlign w:val="center"/>
          </w:tcPr>
          <w:p w14:paraId="37DEBB71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6C99E6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2FCF2379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3890A037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2DED26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F5F2DDB" w14:textId="638866DB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216EF62A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56E76D60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A15B7BB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2E367B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B1C1802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7FD206F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CAE50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618CCB" w14:textId="32E4C79F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34630C9B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6441C5E" w14:textId="77777777" w:rsidTr="00E3562E">
        <w:tc>
          <w:tcPr>
            <w:tcW w:w="660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075BD844" w14:textId="77777777" w:rsidR="00AF2F31" w:rsidRPr="00B4353A" w:rsidRDefault="00AF2F31" w:rsidP="0046311C">
            <w:pPr>
              <w:pStyle w:val="a8"/>
              <w:numPr>
                <w:ilvl w:val="0"/>
                <w:numId w:val="1"/>
              </w:numPr>
              <w:spacing w:line="600" w:lineRule="exact"/>
              <w:ind w:leftChars="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556" w:type="dxa"/>
            <w:tcBorders>
              <w:left w:val="single" w:sz="4" w:space="0" w:color="auto"/>
            </w:tcBorders>
            <w:vAlign w:val="center"/>
          </w:tcPr>
          <w:p w14:paraId="69845AC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159A84D8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14:paraId="63E70711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28246B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0704A6" w14:textId="733EFD24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14:paraId="754A16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2339CA5C" w14:textId="77777777" w:rsidTr="00E3562E">
        <w:tc>
          <w:tcPr>
            <w:tcW w:w="3216" w:type="dxa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6E0125E0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D16F983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88" w:type="dxa"/>
            <w:tcBorders>
              <w:bottom w:val="thinThickSmallGap" w:sz="24" w:space="0" w:color="auto"/>
            </w:tcBorders>
            <w:vAlign w:val="center"/>
          </w:tcPr>
          <w:p w14:paraId="356EE93D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14:paraId="2DC483E6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14:paraId="7AF68A0B" w14:textId="47E16AA1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F1AD3BC" w14:textId="77777777" w:rsidR="00AF2F31" w:rsidRPr="00B4353A" w:rsidRDefault="00AF2F31" w:rsidP="0046311C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B14F6F2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多餘的表格可依實際執行狀況進行增刪。</w:t>
      </w:r>
    </w:p>
    <w:p w14:paraId="6E52A5B6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862" w:hangingChars="308" w:hanging="86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E"/>
      </w: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無支用的部分請補零。</w:t>
      </w:r>
    </w:p>
    <w:p w14:paraId="73AC246F" w14:textId="77777777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599" w:hangingChars="214" w:hanging="59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</w:p>
    <w:p w14:paraId="2DFEB721" w14:textId="63882A59" w:rsidR="00EA408B" w:rsidRPr="00B4353A" w:rsidRDefault="00EA408B" w:rsidP="007F146A">
      <w:pPr>
        <w:tabs>
          <w:tab w:val="left" w:pos="1080"/>
        </w:tabs>
        <w:adjustRightInd w:val="0"/>
        <w:snapToGrid w:val="0"/>
        <w:spacing w:line="480" w:lineRule="exact"/>
        <w:ind w:left="600" w:hangingChars="214" w:hanging="600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sectPr w:rsidR="00EA408B" w:rsidRPr="00B4353A" w:rsidSect="00786B52">
          <w:pgSz w:w="11906" w:h="16838"/>
          <w:pgMar w:top="568" w:right="424" w:bottom="284" w:left="426" w:header="851" w:footer="992" w:gutter="0"/>
          <w:cols w:space="720"/>
          <w:docGrid w:type="lines" w:linePitch="360"/>
        </w:sect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會計主任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0F7D4C0A" w14:textId="79CD7B9C" w:rsidR="00A52E33" w:rsidRPr="00B4353A" w:rsidRDefault="006C2914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/>
          <w:b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DCD98A" wp14:editId="37163CA0">
                <wp:simplePos x="0" y="0"/>
                <wp:positionH relativeFrom="column">
                  <wp:posOffset>-424815</wp:posOffset>
                </wp:positionH>
                <wp:positionV relativeFrom="paragraph">
                  <wp:posOffset>15240</wp:posOffset>
                </wp:positionV>
                <wp:extent cx="769620" cy="373380"/>
                <wp:effectExtent l="0" t="0" r="11430" b="266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87E39" w14:textId="7FD1A37D" w:rsidR="00E80EB2" w:rsidRPr="00E80EB2" w:rsidRDefault="00E80EB2" w:rsidP="00E80E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80EB2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CD98A" id="文字方塊 4" o:spid="_x0000_s1028" type="#_x0000_t202" style="position:absolute;left:0;text-align:left;margin-left:-33.45pt;margin-top:1.2pt;width:60.6pt;height:2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">
                <v:textbox>
                  <w:txbxContent>
                    <w:p w14:paraId="1C787E39" w14:textId="7FD1A37D" w:rsidR="00E80EB2" w:rsidRPr="00E80EB2" w:rsidRDefault="00E80EB2" w:rsidP="00E80EB2">
                      <w:pPr>
                        <w:rPr>
                          <w:rFonts w:ascii="標楷體" w:eastAsia="標楷體" w:hAnsi="標楷體"/>
                        </w:rPr>
                      </w:pPr>
                      <w:r w:rsidRPr="00E80EB2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2026</w: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台灣設計展在桃園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–</w:t>
      </w:r>
      <w:r w:rsidR="004E1F33"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桃園市高級中等以下學校</w:t>
      </w:r>
      <w:r w:rsidR="00A52E33" w:rsidRPr="00B43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學生</w:t>
      </w:r>
    </w:p>
    <w:p w14:paraId="41203A58" w14:textId="342FF4CE" w:rsidR="00440CA3" w:rsidRPr="00B4353A" w:rsidRDefault="004E1F33" w:rsidP="007F146A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</w:pPr>
      <w:r w:rsidRPr="00B4353A">
        <w:rPr>
          <w:rFonts w:ascii="Times New Roman" w:eastAsia="標楷體" w:hAnsi="Times New Roman" w:cs="Times New Roman" w:hint="eastAsia"/>
          <w:b/>
          <w:bCs/>
          <w:color w:val="000000" w:themeColor="text1"/>
          <w:sz w:val="32"/>
          <w:szCs w:val="32"/>
        </w:rPr>
        <w:t>戶外教育參訪</w:t>
      </w:r>
      <w:r w:rsidR="00440CA3" w:rsidRPr="00B4353A"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</w:rPr>
        <w:t>成果報告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73"/>
        <w:gridCol w:w="1628"/>
        <w:gridCol w:w="1356"/>
        <w:gridCol w:w="2335"/>
      </w:tblGrid>
      <w:tr w:rsidR="00B4353A" w:rsidRPr="00B4353A" w14:paraId="459900BD" w14:textId="77777777" w:rsidTr="00A52E3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0C6B137F" w14:textId="40354BF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學校</w:t>
            </w:r>
            <w:r w:rsidR="0046311C" w:rsidRPr="00B4353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  <w:vAlign w:val="center"/>
          </w:tcPr>
          <w:p w14:paraId="02D7943B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35E4B8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參訪日期</w:t>
            </w:r>
          </w:p>
        </w:tc>
        <w:tc>
          <w:tcPr>
            <w:tcW w:w="2335" w:type="dxa"/>
            <w:tcBorders>
              <w:left w:val="single" w:sz="4" w:space="0" w:color="auto"/>
            </w:tcBorders>
            <w:vAlign w:val="center"/>
          </w:tcPr>
          <w:p w14:paraId="7384B823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115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年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B4353A" w:rsidRPr="00B4353A" w14:paraId="48083BA0" w14:textId="77777777" w:rsidTr="00A52E33">
        <w:trPr>
          <w:jc w:val="center"/>
        </w:trPr>
        <w:tc>
          <w:tcPr>
            <w:tcW w:w="2122" w:type="dxa"/>
            <w:vAlign w:val="center"/>
          </w:tcPr>
          <w:p w14:paraId="19BE2D67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承辦人職稱</w:t>
            </w:r>
          </w:p>
        </w:tc>
        <w:tc>
          <w:tcPr>
            <w:tcW w:w="3118" w:type="dxa"/>
            <w:vAlign w:val="center"/>
          </w:tcPr>
          <w:p w14:paraId="2FE07A9F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CCF410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承辦人電話</w:t>
            </w:r>
          </w:p>
        </w:tc>
        <w:tc>
          <w:tcPr>
            <w:tcW w:w="3691" w:type="dxa"/>
            <w:gridSpan w:val="2"/>
            <w:vAlign w:val="center"/>
          </w:tcPr>
          <w:p w14:paraId="3EBBDC89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107A0EC6" w14:textId="77777777" w:rsidTr="00A52E33">
        <w:trPr>
          <w:jc w:val="center"/>
        </w:trPr>
        <w:tc>
          <w:tcPr>
            <w:tcW w:w="2122" w:type="dxa"/>
            <w:vAlign w:val="center"/>
          </w:tcPr>
          <w:p w14:paraId="7EE44A61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承辦人姓名</w:t>
            </w:r>
          </w:p>
        </w:tc>
        <w:tc>
          <w:tcPr>
            <w:tcW w:w="3118" w:type="dxa"/>
            <w:vAlign w:val="center"/>
          </w:tcPr>
          <w:p w14:paraId="1706629A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B016F0E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辦理梯次</w:t>
            </w:r>
          </w:p>
        </w:tc>
        <w:tc>
          <w:tcPr>
            <w:tcW w:w="3691" w:type="dxa"/>
            <w:gridSpan w:val="2"/>
            <w:vAlign w:val="center"/>
          </w:tcPr>
          <w:p w14:paraId="310E665F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梯</w:t>
            </w:r>
          </w:p>
        </w:tc>
      </w:tr>
      <w:tr w:rsidR="00B4353A" w:rsidRPr="00B4353A" w14:paraId="0D4A06F7" w14:textId="77777777" w:rsidTr="00A52E33">
        <w:trPr>
          <w:jc w:val="center"/>
        </w:trPr>
        <w:tc>
          <w:tcPr>
            <w:tcW w:w="2122" w:type="dxa"/>
            <w:vAlign w:val="center"/>
          </w:tcPr>
          <w:p w14:paraId="3595879D" w14:textId="77777777" w:rsidR="00440CA3" w:rsidRPr="00B4353A" w:rsidRDefault="00440CA3" w:rsidP="00A52E33">
            <w:pPr>
              <w:spacing w:line="600" w:lineRule="exact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參觀總人數</w:t>
            </w:r>
          </w:p>
        </w:tc>
        <w:tc>
          <w:tcPr>
            <w:tcW w:w="8510" w:type="dxa"/>
            <w:gridSpan w:val="5"/>
            <w:vAlign w:val="center"/>
          </w:tcPr>
          <w:p w14:paraId="44806907" w14:textId="77777777" w:rsidR="00440CA3" w:rsidRPr="00B4353A" w:rsidRDefault="00440CA3" w:rsidP="00A52E33">
            <w:pPr>
              <w:spacing w:line="600" w:lineRule="exact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學生：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人，師長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含家長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)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：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人，共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 xml:space="preserve">      </w:t>
            </w:r>
            <w:r w:rsidRPr="00B4353A">
              <w:rPr>
                <w:rFonts w:eastAsia="標楷體"/>
                <w:color w:val="000000" w:themeColor="text1"/>
                <w:sz w:val="28"/>
                <w:szCs w:val="28"/>
              </w:rPr>
              <w:t>人</w:t>
            </w:r>
          </w:p>
        </w:tc>
      </w:tr>
      <w:tr w:rsidR="00B4353A" w:rsidRPr="00B4353A" w14:paraId="28B388B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6BF9E7E7" w14:textId="4959F32E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6D426F45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3A4E8600" w14:textId="77777777" w:rsidTr="00DF78C1">
        <w:trPr>
          <w:jc w:val="center"/>
        </w:trPr>
        <w:tc>
          <w:tcPr>
            <w:tcW w:w="5313" w:type="dxa"/>
            <w:gridSpan w:val="3"/>
          </w:tcPr>
          <w:p w14:paraId="0A9024C1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56DEBEE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75A5B6C4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1777EEB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104D042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77B19132" w14:textId="77777777" w:rsidTr="00DF78C1">
        <w:trPr>
          <w:jc w:val="center"/>
        </w:trPr>
        <w:tc>
          <w:tcPr>
            <w:tcW w:w="5313" w:type="dxa"/>
            <w:gridSpan w:val="3"/>
          </w:tcPr>
          <w:p w14:paraId="7161728A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274035B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  <w:tr w:rsidR="00B4353A" w:rsidRPr="00B4353A" w14:paraId="200D479C" w14:textId="77777777" w:rsidTr="00DF78C1">
        <w:trPr>
          <w:trHeight w:hRule="exact" w:val="2835"/>
          <w:jc w:val="center"/>
        </w:trPr>
        <w:tc>
          <w:tcPr>
            <w:tcW w:w="5313" w:type="dxa"/>
            <w:gridSpan w:val="3"/>
          </w:tcPr>
          <w:p w14:paraId="721C34E1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319" w:type="dxa"/>
            <w:gridSpan w:val="3"/>
          </w:tcPr>
          <w:p w14:paraId="3F25968C" w14:textId="77777777" w:rsidR="00440CA3" w:rsidRPr="00B4353A" w:rsidRDefault="00440CA3" w:rsidP="004E1F33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4353A" w:rsidRPr="00B4353A" w14:paraId="04765317" w14:textId="77777777" w:rsidTr="00DF78C1">
        <w:trPr>
          <w:jc w:val="center"/>
        </w:trPr>
        <w:tc>
          <w:tcPr>
            <w:tcW w:w="5313" w:type="dxa"/>
            <w:gridSpan w:val="3"/>
          </w:tcPr>
          <w:p w14:paraId="388101D7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  <w:tc>
          <w:tcPr>
            <w:tcW w:w="5319" w:type="dxa"/>
            <w:gridSpan w:val="3"/>
          </w:tcPr>
          <w:p w14:paraId="48306A99" w14:textId="77777777" w:rsidR="00440CA3" w:rsidRPr="00B4353A" w:rsidRDefault="00440CA3" w:rsidP="004E1F33">
            <w:pPr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B4353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照片說明：</w:t>
            </w:r>
          </w:p>
        </w:tc>
      </w:tr>
    </w:tbl>
    <w:p w14:paraId="52350434" w14:textId="66233816" w:rsidR="00906E95" w:rsidRDefault="00440CA3" w:rsidP="007F146A">
      <w:pPr>
        <w:spacing w:line="480" w:lineRule="exact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承辦人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單位主管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</w:t>
      </w:r>
      <w:r w:rsidRPr="00B4353A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校長</w:t>
      </w:r>
    </w:p>
    <w:p w14:paraId="702B9F06" w14:textId="54808CC2" w:rsidR="00454917" w:rsidRPr="00454917" w:rsidRDefault="00454917" w:rsidP="00454917">
      <w:pPr>
        <w:rPr>
          <w:rFonts w:ascii="Times New Roman" w:eastAsia="標楷體" w:hAnsi="Times New Roman" w:cs="Times New Roman"/>
          <w:sz w:val="28"/>
          <w:szCs w:val="28"/>
        </w:rPr>
      </w:pPr>
    </w:p>
    <w:p w14:paraId="62A4D7C0" w14:textId="68F5C274" w:rsidR="00454917" w:rsidRDefault="00454917" w:rsidP="00454917">
      <w:pPr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</w:p>
    <w:p w14:paraId="3731D6F3" w14:textId="2692ED3D" w:rsidR="00454917" w:rsidRDefault="00454917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sectPr w:rsidR="00454917" w:rsidSect="00933B43">
      <w:footerReference w:type="even" r:id="rId10"/>
      <w:footerReference w:type="default" r:id="rId11"/>
      <w:pgSz w:w="11906" w:h="16838"/>
      <w:pgMar w:top="426" w:right="849" w:bottom="284" w:left="1134" w:header="851" w:footer="30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29604" w14:textId="77777777" w:rsidR="008D6039" w:rsidRDefault="008D6039">
      <w:r>
        <w:separator/>
      </w:r>
    </w:p>
  </w:endnote>
  <w:endnote w:type="continuationSeparator" w:id="0">
    <w:p w14:paraId="4D5726D6" w14:textId="77777777" w:rsidR="008D6039" w:rsidRDefault="008D6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84A92" w14:textId="77777777" w:rsidR="007F0C99" w:rsidRDefault="006A1D77" w:rsidP="00A324A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35174DF" w14:textId="77777777" w:rsidR="007F0C99" w:rsidRDefault="007F0C99" w:rsidP="005E20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F4EC" w14:textId="77777777" w:rsidR="007F0C99" w:rsidRDefault="006A1D7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8949A6">
      <w:rPr>
        <w:noProof/>
        <w:lang w:val="zh-TW"/>
      </w:rPr>
      <w:t>6</w:t>
    </w:r>
    <w:r>
      <w:rPr>
        <w:noProof/>
        <w:lang w:val="zh-TW"/>
      </w:rPr>
      <w:fldChar w:fldCharType="end"/>
    </w:r>
  </w:p>
  <w:p w14:paraId="7198C7B7" w14:textId="77777777" w:rsidR="007F0C99" w:rsidRDefault="007F0C99" w:rsidP="005E20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88B0" w14:textId="77777777" w:rsidR="008D6039" w:rsidRDefault="008D6039">
      <w:r>
        <w:separator/>
      </w:r>
    </w:p>
  </w:footnote>
  <w:footnote w:type="continuationSeparator" w:id="0">
    <w:p w14:paraId="6F313AE2" w14:textId="77777777" w:rsidR="008D6039" w:rsidRDefault="008D6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C69B4"/>
    <w:multiLevelType w:val="hybridMultilevel"/>
    <w:tmpl w:val="C90201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3383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37"/>
    <w:rsid w:val="00004DC4"/>
    <w:rsid w:val="000224EF"/>
    <w:rsid w:val="00071B44"/>
    <w:rsid w:val="00072523"/>
    <w:rsid w:val="0009656D"/>
    <w:rsid w:val="000A06D7"/>
    <w:rsid w:val="000A5E5E"/>
    <w:rsid w:val="000D587C"/>
    <w:rsid w:val="000E5291"/>
    <w:rsid w:val="000E6173"/>
    <w:rsid w:val="001463CF"/>
    <w:rsid w:val="00172435"/>
    <w:rsid w:val="00175B30"/>
    <w:rsid w:val="001900A3"/>
    <w:rsid w:val="001F3762"/>
    <w:rsid w:val="00202F96"/>
    <w:rsid w:val="00232BA2"/>
    <w:rsid w:val="00255C22"/>
    <w:rsid w:val="002810B0"/>
    <w:rsid w:val="002C71DF"/>
    <w:rsid w:val="002D6678"/>
    <w:rsid w:val="002F729C"/>
    <w:rsid w:val="002F7B84"/>
    <w:rsid w:val="00313450"/>
    <w:rsid w:val="003419AD"/>
    <w:rsid w:val="00360EAE"/>
    <w:rsid w:val="00371EB9"/>
    <w:rsid w:val="00425E33"/>
    <w:rsid w:val="00434906"/>
    <w:rsid w:val="00440CA3"/>
    <w:rsid w:val="00454917"/>
    <w:rsid w:val="0046062D"/>
    <w:rsid w:val="00462AB4"/>
    <w:rsid w:val="0046311C"/>
    <w:rsid w:val="004A2496"/>
    <w:rsid w:val="004C1663"/>
    <w:rsid w:val="004C1840"/>
    <w:rsid w:val="004D6B1D"/>
    <w:rsid w:val="004E1F33"/>
    <w:rsid w:val="004F45EA"/>
    <w:rsid w:val="00521266"/>
    <w:rsid w:val="005251D3"/>
    <w:rsid w:val="005572F2"/>
    <w:rsid w:val="005A251E"/>
    <w:rsid w:val="00617F29"/>
    <w:rsid w:val="006230F0"/>
    <w:rsid w:val="006236D6"/>
    <w:rsid w:val="006666B3"/>
    <w:rsid w:val="006A1D77"/>
    <w:rsid w:val="006A7292"/>
    <w:rsid w:val="006C2914"/>
    <w:rsid w:val="00707DCC"/>
    <w:rsid w:val="00720795"/>
    <w:rsid w:val="0072614A"/>
    <w:rsid w:val="007460F9"/>
    <w:rsid w:val="007612AE"/>
    <w:rsid w:val="00786B52"/>
    <w:rsid w:val="007900EA"/>
    <w:rsid w:val="007A3B20"/>
    <w:rsid w:val="007B6F60"/>
    <w:rsid w:val="007D3BAF"/>
    <w:rsid w:val="007D716B"/>
    <w:rsid w:val="007E456F"/>
    <w:rsid w:val="007F0C99"/>
    <w:rsid w:val="007F146A"/>
    <w:rsid w:val="00834F95"/>
    <w:rsid w:val="008613BC"/>
    <w:rsid w:val="00896CE2"/>
    <w:rsid w:val="008B2737"/>
    <w:rsid w:val="008C0931"/>
    <w:rsid w:val="008D6039"/>
    <w:rsid w:val="00906E95"/>
    <w:rsid w:val="00916CBD"/>
    <w:rsid w:val="009337B8"/>
    <w:rsid w:val="00933B8F"/>
    <w:rsid w:val="00962EEF"/>
    <w:rsid w:val="00983315"/>
    <w:rsid w:val="009A4FC4"/>
    <w:rsid w:val="009C2C37"/>
    <w:rsid w:val="00A256FD"/>
    <w:rsid w:val="00A52E33"/>
    <w:rsid w:val="00AA69F9"/>
    <w:rsid w:val="00AC3CA0"/>
    <w:rsid w:val="00AD25AD"/>
    <w:rsid w:val="00AF2F31"/>
    <w:rsid w:val="00B2478F"/>
    <w:rsid w:val="00B4353A"/>
    <w:rsid w:val="00B45086"/>
    <w:rsid w:val="00B544C7"/>
    <w:rsid w:val="00BF3730"/>
    <w:rsid w:val="00C06E89"/>
    <w:rsid w:val="00C4568D"/>
    <w:rsid w:val="00C50018"/>
    <w:rsid w:val="00CA1F46"/>
    <w:rsid w:val="00CA272F"/>
    <w:rsid w:val="00CB47BE"/>
    <w:rsid w:val="00CD1D2F"/>
    <w:rsid w:val="00D33894"/>
    <w:rsid w:val="00D6266B"/>
    <w:rsid w:val="00D676EB"/>
    <w:rsid w:val="00D938C6"/>
    <w:rsid w:val="00DC78CB"/>
    <w:rsid w:val="00DD65F5"/>
    <w:rsid w:val="00E06F2B"/>
    <w:rsid w:val="00E14141"/>
    <w:rsid w:val="00E16B9C"/>
    <w:rsid w:val="00E3562E"/>
    <w:rsid w:val="00E80EB2"/>
    <w:rsid w:val="00EA0658"/>
    <w:rsid w:val="00EA408B"/>
    <w:rsid w:val="00EB19B9"/>
    <w:rsid w:val="00EC053B"/>
    <w:rsid w:val="00ED0E10"/>
    <w:rsid w:val="00EF4AE9"/>
    <w:rsid w:val="00F312CB"/>
    <w:rsid w:val="00F450C1"/>
    <w:rsid w:val="00F56A81"/>
    <w:rsid w:val="00F763F9"/>
    <w:rsid w:val="00F959E1"/>
    <w:rsid w:val="00F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ADE855"/>
  <w15:chartTrackingRefBased/>
  <w15:docId w15:val="{BF299A07-5BB0-42E0-9C1F-7827286B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A69F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7B6F60"/>
    <w:rPr>
      <w:color w:val="0000FF"/>
      <w:u w:val="single"/>
    </w:rPr>
  </w:style>
  <w:style w:type="table" w:styleId="a4">
    <w:name w:val="Table Grid"/>
    <w:basedOn w:val="a1"/>
    <w:uiPriority w:val="39"/>
    <w:rsid w:val="00617F2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彩色清單 - 輔色 11"/>
    <w:basedOn w:val="a"/>
    <w:uiPriority w:val="34"/>
    <w:qFormat/>
    <w:rsid w:val="00EA408B"/>
    <w:pPr>
      <w:ind w:leftChars="200" w:left="480"/>
    </w:pPr>
    <w:rPr>
      <w:rFonts w:ascii="Calibri" w:eastAsia="新細明體" w:hAnsi="Calibri" w:cs="Times New Roman"/>
    </w:rPr>
  </w:style>
  <w:style w:type="paragraph" w:styleId="a5">
    <w:name w:val="footer"/>
    <w:basedOn w:val="a"/>
    <w:link w:val="a6"/>
    <w:uiPriority w:val="99"/>
    <w:rsid w:val="00440CA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0CA3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40CA3"/>
  </w:style>
  <w:style w:type="paragraph" w:styleId="a8">
    <w:name w:val="List Paragraph"/>
    <w:basedOn w:val="a"/>
    <w:uiPriority w:val="34"/>
    <w:qFormat/>
    <w:rsid w:val="00E06F2B"/>
    <w:pPr>
      <w:ind w:leftChars="200" w:left="480"/>
    </w:pPr>
  </w:style>
  <w:style w:type="character" w:styleId="a9">
    <w:name w:val="Unresolved Mention"/>
    <w:basedOn w:val="a0"/>
    <w:uiPriority w:val="99"/>
    <w:semiHidden/>
    <w:unhideWhenUsed/>
    <w:rsid w:val="00E16B9C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4349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4349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mec.tyc.edu.tw/Module/Home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esignexpo.org.tw/designexpo/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69F28-562A-42AE-A9F7-AEB2150B3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貞蓉 黃</dc:creator>
  <cp:keywords/>
  <dc:description/>
  <cp:lastModifiedBy>User</cp:lastModifiedBy>
  <cp:revision>2</cp:revision>
  <cp:lastPrinted>2026-08-06T02:14:00Z</cp:lastPrinted>
  <dcterms:created xsi:type="dcterms:W3CDTF">2026-08-17T05:32:00Z</dcterms:created>
  <dcterms:modified xsi:type="dcterms:W3CDTF">2026-08-17T05:32:00Z</dcterms:modified>
</cp:coreProperties>
</file>