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08CA" w14:textId="6D2371A6" w:rsidR="00AE19DD" w:rsidRPr="00696974" w:rsidRDefault="00D62291" w:rsidP="003253AE">
      <w:pPr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Hlk70367851"/>
      <w:bookmarkStart w:id="1" w:name="_GoBack"/>
      <w:bookmarkEnd w:id="1"/>
      <w:r w:rsidRPr="00A400CF">
        <w:rPr>
          <w:rFonts w:ascii="標楷體" w:eastAsia="標楷體" w:hAnsi="標楷體" w:cs="Arial"/>
          <w:b/>
          <w:sz w:val="32"/>
          <w:szCs w:val="32"/>
        </w:rPr>
        <w:t>114</w:t>
      </w:r>
      <w:r w:rsidR="00D11A1B" w:rsidRPr="00A400CF">
        <w:rPr>
          <w:rFonts w:ascii="標楷體" w:eastAsia="標楷體" w:hAnsi="標楷體" w:cs="Arial" w:hint="eastAsia"/>
          <w:b/>
          <w:sz w:val="32"/>
          <w:szCs w:val="32"/>
        </w:rPr>
        <w:t>-1</w:t>
      </w:r>
      <w:r w:rsidR="005E71AB">
        <w:rPr>
          <w:rFonts w:ascii="標楷體" w:eastAsia="標楷體" w:hAnsi="標楷體" w:cs="Arial"/>
          <w:b/>
          <w:sz w:val="32"/>
          <w:szCs w:val="32"/>
        </w:rPr>
        <w:t>學年度</w:t>
      </w:r>
      <w:r w:rsidR="0098508D" w:rsidRPr="00696974">
        <w:rPr>
          <w:rFonts w:ascii="標楷體" w:eastAsia="標楷體" w:hAnsi="標楷體" w:cs="Arial"/>
          <w:b/>
          <w:sz w:val="32"/>
          <w:szCs w:val="32"/>
        </w:rPr>
        <w:t>教育部</w:t>
      </w:r>
      <w:r w:rsidR="003253AE" w:rsidRPr="00696974">
        <w:rPr>
          <w:rFonts w:ascii="標楷體" w:eastAsia="標楷體" w:hAnsi="標楷體" w:cs="Arial" w:hint="eastAsia"/>
          <w:b/>
          <w:sz w:val="32"/>
          <w:szCs w:val="32"/>
        </w:rPr>
        <w:t>補助直轄市及縣(市)政府辦理</w:t>
      </w:r>
      <w:r w:rsidR="00681074" w:rsidRPr="00696974">
        <w:rPr>
          <w:rFonts w:ascii="標楷體" w:eastAsia="標楷體" w:hAnsi="標楷體" w:cs="Arial" w:hint="eastAsia"/>
          <w:b/>
          <w:sz w:val="32"/>
          <w:szCs w:val="32"/>
        </w:rPr>
        <w:t>藝術及美感深耕</w:t>
      </w:r>
      <w:r w:rsidR="003253AE" w:rsidRPr="00696974">
        <w:rPr>
          <w:rFonts w:ascii="標楷體" w:eastAsia="標楷體" w:hAnsi="標楷體" w:cs="Arial" w:hint="eastAsia"/>
          <w:b/>
          <w:sz w:val="32"/>
          <w:szCs w:val="32"/>
        </w:rPr>
        <w:t>計畫</w:t>
      </w:r>
      <w:bookmarkEnd w:id="0"/>
    </w:p>
    <w:p w14:paraId="19B23515" w14:textId="77777777" w:rsidR="00D261BA" w:rsidRPr="00696974" w:rsidRDefault="00867F56" w:rsidP="003253AE">
      <w:pPr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2" w:name="_Hlk73127961"/>
      <w:r w:rsidRPr="00696974">
        <w:rPr>
          <w:rFonts w:ascii="標楷體" w:eastAsia="標楷體" w:hAnsi="標楷體" w:cs="Arial" w:hint="eastAsia"/>
          <w:b/>
          <w:sz w:val="32"/>
          <w:szCs w:val="32"/>
        </w:rPr>
        <w:t>科技美學教師精進</w:t>
      </w:r>
      <w:r w:rsidR="00B76548" w:rsidRPr="00696974">
        <w:rPr>
          <w:rFonts w:ascii="標楷體" w:eastAsia="標楷體" w:hAnsi="標楷體" w:cs="Arial" w:hint="eastAsia"/>
          <w:b/>
          <w:sz w:val="32"/>
          <w:szCs w:val="32"/>
        </w:rPr>
        <w:t>與</w:t>
      </w:r>
      <w:r w:rsidRPr="00696974">
        <w:rPr>
          <w:rFonts w:ascii="標楷體" w:eastAsia="標楷體" w:hAnsi="標楷體" w:cs="Arial" w:hint="eastAsia"/>
          <w:b/>
          <w:sz w:val="32"/>
          <w:szCs w:val="32"/>
        </w:rPr>
        <w:t>實踐</w:t>
      </w:r>
      <w:r w:rsidR="0098508D" w:rsidRPr="00696974">
        <w:rPr>
          <w:rFonts w:ascii="標楷體" w:eastAsia="標楷體" w:hAnsi="標楷體" w:cs="Arial"/>
          <w:b/>
          <w:sz w:val="32"/>
          <w:szCs w:val="32"/>
        </w:rPr>
        <w:t>計畫</w:t>
      </w:r>
      <w:bookmarkEnd w:id="2"/>
    </w:p>
    <w:p w14:paraId="64AB184E" w14:textId="77777777" w:rsidR="00D261BA" w:rsidRPr="00696974" w:rsidRDefault="00D261BA">
      <w:pPr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</w:p>
    <w:p w14:paraId="12D05296" w14:textId="77777777" w:rsidR="00D261BA" w:rsidRPr="00696974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/>
          <w:b/>
          <w:sz w:val="28"/>
          <w:szCs w:val="28"/>
        </w:rPr>
        <w:t>計畫依據</w:t>
      </w:r>
    </w:p>
    <w:p w14:paraId="5CFD0DB2" w14:textId="099555A3" w:rsidR="00D261BA" w:rsidRPr="00696974" w:rsidRDefault="00C678C5" w:rsidP="00C678C5">
      <w:pPr>
        <w:pStyle w:val="a3"/>
        <w:spacing w:line="460" w:lineRule="exact"/>
        <w:ind w:left="567"/>
        <w:jc w:val="both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 w:hint="eastAsia"/>
          <w:szCs w:val="24"/>
        </w:rPr>
        <w:t>教育部補助直轄市及縣(市)政府辦理藝術與美感深耕計畫之美感教育計畫</w:t>
      </w:r>
      <w:r w:rsidR="002672A0" w:rsidRPr="00696974">
        <w:rPr>
          <w:rFonts w:ascii="標楷體" w:eastAsia="標楷體" w:hAnsi="標楷體" w:cs="Arial" w:hint="eastAsia"/>
          <w:szCs w:val="24"/>
        </w:rPr>
        <w:t>(提升教育工作者美感知能)</w:t>
      </w:r>
      <w:r w:rsidR="0098508D" w:rsidRPr="00696974">
        <w:rPr>
          <w:rFonts w:ascii="標楷體" w:eastAsia="標楷體" w:hAnsi="標楷體" w:cs="Arial"/>
          <w:szCs w:val="24"/>
        </w:rPr>
        <w:t>項下方案，</w:t>
      </w:r>
      <w:r w:rsidR="00A81F43" w:rsidRPr="00696974">
        <w:rPr>
          <w:rFonts w:ascii="標楷體" w:eastAsia="標楷體" w:hAnsi="標楷體" w:cs="Arial" w:hint="eastAsia"/>
          <w:szCs w:val="24"/>
        </w:rPr>
        <w:t>以桃園</w:t>
      </w:r>
      <w:r w:rsidR="002672A0" w:rsidRPr="00696974">
        <w:rPr>
          <w:rFonts w:ascii="標楷體" w:eastAsia="標楷體" w:hAnsi="標楷體" w:cs="Arial" w:hint="eastAsia"/>
          <w:szCs w:val="24"/>
        </w:rPr>
        <w:t>在地特色</w:t>
      </w:r>
      <w:r w:rsidR="00A81F43" w:rsidRPr="00696974">
        <w:rPr>
          <w:rFonts w:ascii="標楷體" w:eastAsia="標楷體" w:hAnsi="標楷體" w:cs="Arial" w:hint="eastAsia"/>
          <w:szCs w:val="24"/>
        </w:rPr>
        <w:t>「智慧城市」為藍海，將「創新＆跨域」作為提升未來競爭力的方針，建構「理性的科技」結合「感性的美學」的中小學師資精進</w:t>
      </w:r>
      <w:r w:rsidRPr="00696974">
        <w:rPr>
          <w:rFonts w:ascii="標楷體" w:eastAsia="標楷體" w:hAnsi="標楷體" w:cs="Arial" w:hint="eastAsia"/>
          <w:szCs w:val="24"/>
        </w:rPr>
        <w:t>網絡</w:t>
      </w:r>
      <w:r w:rsidR="00A81F43" w:rsidRPr="00696974">
        <w:rPr>
          <w:rFonts w:ascii="標楷體" w:eastAsia="標楷體" w:hAnsi="標楷體" w:cs="Arial" w:hint="eastAsia"/>
          <w:szCs w:val="24"/>
        </w:rPr>
        <w:t>，鼓勵</w:t>
      </w:r>
      <w:r w:rsidR="00A81F43" w:rsidRPr="00696974">
        <w:rPr>
          <w:rFonts w:ascii="標楷體" w:eastAsia="標楷體" w:hAnsi="標楷體" w:cs="Arial"/>
          <w:szCs w:val="24"/>
        </w:rPr>
        <w:t>藝術</w:t>
      </w:r>
      <w:r w:rsidR="00A81F43" w:rsidRPr="00696974">
        <w:rPr>
          <w:rFonts w:ascii="標楷體" w:eastAsia="標楷體" w:hAnsi="標楷體" w:cs="Arial" w:hint="eastAsia"/>
          <w:szCs w:val="24"/>
        </w:rPr>
        <w:t>跨域科技</w:t>
      </w:r>
      <w:r w:rsidR="00A81F43" w:rsidRPr="00696974">
        <w:rPr>
          <w:rFonts w:ascii="標楷體" w:eastAsia="標楷體" w:hAnsi="標楷體" w:cs="Arial"/>
          <w:szCs w:val="24"/>
        </w:rPr>
        <w:t>之美感紮根與設計創新課程</w:t>
      </w:r>
      <w:r w:rsidR="0052582B" w:rsidRPr="00696974">
        <w:rPr>
          <w:rFonts w:ascii="標楷體" w:eastAsia="標楷體" w:hAnsi="標楷體" w:cs="Arial" w:hint="eastAsia"/>
          <w:szCs w:val="24"/>
        </w:rPr>
        <w:t>，補助</w:t>
      </w:r>
      <w:r w:rsidR="0052582B" w:rsidRPr="00696974">
        <w:rPr>
          <w:rFonts w:ascii="標楷體" w:eastAsia="標楷體" w:hAnsi="標楷體" w:cs="Arial"/>
          <w:szCs w:val="24"/>
        </w:rPr>
        <w:t>永續運作相關學習社群，分享教學經驗，建立完善支持系統。</w:t>
      </w:r>
    </w:p>
    <w:p w14:paraId="73035142" w14:textId="77777777" w:rsidR="00D261BA" w:rsidRPr="00696974" w:rsidRDefault="0098508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/>
          <w:b/>
          <w:sz w:val="28"/>
          <w:szCs w:val="28"/>
        </w:rPr>
        <w:t>工作目標</w:t>
      </w:r>
    </w:p>
    <w:p w14:paraId="61514AE2" w14:textId="01BFD735" w:rsidR="00D261BA" w:rsidRPr="00696974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/>
          <w:szCs w:val="24"/>
        </w:rPr>
        <w:t>一、</w:t>
      </w:r>
      <w:r w:rsidR="00CC5781" w:rsidRPr="00696974">
        <w:rPr>
          <w:rFonts w:ascii="標楷體" w:eastAsia="標楷體" w:hAnsi="標楷體" w:cs="Arial" w:hint="eastAsia"/>
          <w:szCs w:val="24"/>
        </w:rPr>
        <w:t>以數位藝術、科技藝術、新媒體藝術</w:t>
      </w:r>
      <w:r w:rsidR="00850BC3" w:rsidRPr="00696974">
        <w:rPr>
          <w:rFonts w:ascii="標楷體" w:eastAsia="標楷體" w:hAnsi="標楷體" w:cs="Arial" w:hint="eastAsia"/>
          <w:szCs w:val="24"/>
        </w:rPr>
        <w:t>、S</w:t>
      </w:r>
      <w:r w:rsidR="005759FF" w:rsidRPr="00696974">
        <w:rPr>
          <w:rFonts w:ascii="標楷體" w:eastAsia="標楷體" w:hAnsi="標楷體" w:cs="Arial"/>
          <w:szCs w:val="24"/>
        </w:rPr>
        <w:t>TEA</w:t>
      </w:r>
      <w:r w:rsidR="00850BC3" w:rsidRPr="00696974">
        <w:rPr>
          <w:rFonts w:ascii="標楷體" w:eastAsia="標楷體" w:hAnsi="標楷體" w:cs="Arial"/>
          <w:szCs w:val="24"/>
        </w:rPr>
        <w:t>M</w:t>
      </w:r>
      <w:r w:rsidR="00850BC3" w:rsidRPr="00696974">
        <w:rPr>
          <w:rFonts w:ascii="標楷體" w:eastAsia="標楷體" w:hAnsi="標楷體" w:cs="Arial" w:hint="eastAsia"/>
          <w:szCs w:val="24"/>
        </w:rPr>
        <w:t>教育</w:t>
      </w:r>
      <w:r w:rsidR="00CC5781" w:rsidRPr="00696974">
        <w:rPr>
          <w:rFonts w:ascii="標楷體" w:eastAsia="標楷體" w:hAnsi="標楷體" w:cs="Arial" w:hint="eastAsia"/>
          <w:szCs w:val="24"/>
        </w:rPr>
        <w:t>為主軸，</w:t>
      </w:r>
      <w:r w:rsidRPr="00696974">
        <w:rPr>
          <w:rFonts w:ascii="標楷體" w:eastAsia="標楷體" w:hAnsi="標楷體" w:cs="Arial"/>
          <w:szCs w:val="24"/>
        </w:rPr>
        <w:t>建構可落實於</w:t>
      </w:r>
      <w:r w:rsidR="003571E6" w:rsidRPr="00696974">
        <w:rPr>
          <w:rFonts w:ascii="標楷體" w:eastAsia="標楷體" w:hAnsi="標楷體" w:cs="Arial" w:hint="eastAsia"/>
          <w:szCs w:val="24"/>
        </w:rPr>
        <w:t>科技</w:t>
      </w:r>
      <w:r w:rsidR="00CC5781" w:rsidRPr="00696974">
        <w:rPr>
          <w:rFonts w:ascii="標楷體" w:eastAsia="標楷體" w:hAnsi="標楷體" w:cs="Arial" w:hint="eastAsia"/>
          <w:szCs w:val="24"/>
        </w:rPr>
        <w:t>美學</w:t>
      </w:r>
      <w:r w:rsidRPr="00696974">
        <w:rPr>
          <w:rFonts w:ascii="標楷體" w:eastAsia="標楷體" w:hAnsi="標楷體" w:cs="Arial"/>
          <w:szCs w:val="24"/>
        </w:rPr>
        <w:t>之美感教育通識課程及學習地圖。</w:t>
      </w:r>
    </w:p>
    <w:p w14:paraId="06B2AE53" w14:textId="77777777" w:rsidR="00D261BA" w:rsidRPr="00696974" w:rsidRDefault="0098508D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/>
          <w:szCs w:val="24"/>
        </w:rPr>
        <w:t>二、培育「</w:t>
      </w:r>
      <w:r w:rsidR="00CC5781" w:rsidRPr="00696974">
        <w:rPr>
          <w:rFonts w:ascii="標楷體" w:eastAsia="標楷體" w:hAnsi="標楷體" w:cs="Arial" w:hint="eastAsia"/>
          <w:szCs w:val="24"/>
        </w:rPr>
        <w:t>科技美學之</w:t>
      </w:r>
      <w:r w:rsidRPr="00696974">
        <w:rPr>
          <w:rFonts w:ascii="標楷體" w:eastAsia="標楷體" w:hAnsi="標楷體" w:cs="Arial"/>
          <w:szCs w:val="24"/>
        </w:rPr>
        <w:t>美感教育課程」之種子教師群。</w:t>
      </w:r>
    </w:p>
    <w:p w14:paraId="2E55DA5C" w14:textId="42B6FC6B" w:rsidR="002672A0" w:rsidRPr="001777E9" w:rsidRDefault="008C75DD" w:rsidP="001777E9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  <w:r>
        <w:rPr>
          <w:noProof/>
        </w:rPr>
        <w:pict w14:anchorId="59A19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95pt;margin-top:53.2pt;width:331.6pt;height:316.1pt;z-index:-251652608;mso-position-horizontal-relative:text;mso-position-vertical-relative:text;mso-width-relative:page;mso-height-relative:page" wrapcoords="-33 0 -33 21556 21600 21556 21600 0 -33 0">
            <v:imagedata r:id="rId8" o:title="循環2" croptop="7531f" cropbottom="6739f" cropleft="12691f" cropright="12492f"/>
            <w10:wrap type="topAndBottom"/>
          </v:shape>
        </w:pict>
      </w:r>
      <w:r w:rsidR="0098508D" w:rsidRPr="00696974">
        <w:rPr>
          <w:rFonts w:ascii="標楷體" w:eastAsia="標楷體" w:hAnsi="標楷體" w:cs="Arial"/>
          <w:szCs w:val="24"/>
        </w:rPr>
        <w:t>三、實踐</w:t>
      </w:r>
      <w:r w:rsidR="00CC5781" w:rsidRPr="00696974">
        <w:rPr>
          <w:rFonts w:ascii="標楷體" w:eastAsia="標楷體" w:hAnsi="標楷體" w:cs="Arial" w:hint="eastAsia"/>
          <w:szCs w:val="24"/>
        </w:rPr>
        <w:t>科技美學之</w:t>
      </w:r>
      <w:r w:rsidR="0098508D" w:rsidRPr="00696974">
        <w:rPr>
          <w:rFonts w:ascii="標楷體" w:eastAsia="標楷體" w:hAnsi="標楷體" w:cs="Arial"/>
          <w:szCs w:val="24"/>
        </w:rPr>
        <w:t>「美感通識</w:t>
      </w:r>
      <w:r w:rsidR="004873BB" w:rsidRPr="00696974">
        <w:rPr>
          <w:rFonts w:ascii="標楷體" w:eastAsia="標楷體" w:hAnsi="標楷體" w:cs="Arial" w:hint="eastAsia"/>
          <w:szCs w:val="24"/>
        </w:rPr>
        <w:t>知能提升</w:t>
      </w:r>
      <w:r w:rsidR="0098508D" w:rsidRPr="00696974">
        <w:rPr>
          <w:rFonts w:ascii="標楷體" w:eastAsia="標楷體" w:hAnsi="標楷體" w:cs="Arial"/>
          <w:szCs w:val="24"/>
        </w:rPr>
        <w:t>與設計創新課程研發」、「教學實踐」、「教材推廣」循環運作之模式，以有效推動「創新</w:t>
      </w:r>
      <w:r w:rsidR="00CC5781" w:rsidRPr="00696974">
        <w:rPr>
          <w:rFonts w:ascii="標楷體" w:eastAsia="標楷體" w:hAnsi="標楷體" w:cs="Arial" w:hint="eastAsia"/>
          <w:szCs w:val="24"/>
        </w:rPr>
        <w:t>＆跨域</w:t>
      </w:r>
      <w:r w:rsidR="0098508D" w:rsidRPr="00696974">
        <w:rPr>
          <w:rFonts w:ascii="標楷體" w:eastAsia="標楷體" w:hAnsi="標楷體" w:cs="Arial"/>
          <w:szCs w:val="24"/>
        </w:rPr>
        <w:t>」</w:t>
      </w:r>
      <w:r w:rsidR="00CC5781" w:rsidRPr="00696974">
        <w:rPr>
          <w:rFonts w:ascii="標楷體" w:eastAsia="標楷體" w:hAnsi="標楷體" w:cs="Arial" w:hint="eastAsia"/>
          <w:szCs w:val="24"/>
        </w:rPr>
        <w:t>之美感計畫</w:t>
      </w:r>
      <w:r w:rsidR="0098508D" w:rsidRPr="00696974">
        <w:rPr>
          <w:rFonts w:ascii="標楷體" w:eastAsia="標楷體" w:hAnsi="標楷體" w:cs="Arial"/>
          <w:szCs w:val="24"/>
        </w:rPr>
        <w:t>。</w:t>
      </w:r>
    </w:p>
    <w:p w14:paraId="2EA6BC76" w14:textId="300ECC0E" w:rsidR="002672A0" w:rsidRPr="00696974" w:rsidRDefault="002672A0" w:rsidP="00CC5781">
      <w:pPr>
        <w:pStyle w:val="a3"/>
        <w:spacing w:line="460" w:lineRule="exact"/>
        <w:ind w:left="1132" w:hanging="566"/>
        <w:rPr>
          <w:rFonts w:ascii="標楷體" w:eastAsia="標楷體" w:hAnsi="標楷體" w:cs="Arial"/>
          <w:szCs w:val="24"/>
        </w:rPr>
      </w:pPr>
    </w:p>
    <w:p w14:paraId="4D98C7D1" w14:textId="77777777" w:rsidR="0051607D" w:rsidRPr="00696974" w:rsidRDefault="0051607D" w:rsidP="0051607D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 w:hint="eastAsia"/>
          <w:b/>
          <w:sz w:val="28"/>
          <w:szCs w:val="28"/>
        </w:rPr>
        <w:lastRenderedPageBreak/>
        <w:t>辦理單位</w:t>
      </w:r>
    </w:p>
    <w:p w14:paraId="79368BAB" w14:textId="77777777" w:rsidR="0051607D" w:rsidRPr="00696974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  <w:r w:rsidRPr="00696974">
        <w:rPr>
          <w:rFonts w:ascii="標楷體" w:eastAsia="標楷體" w:hAnsi="標楷體" w:hint="eastAsia"/>
        </w:rPr>
        <w:t>一、指導單位：教育部</w:t>
      </w:r>
    </w:p>
    <w:p w14:paraId="3C990ACB" w14:textId="14B8F98A" w:rsidR="0051607D" w:rsidRPr="00696974" w:rsidRDefault="0051607D" w:rsidP="0051607D">
      <w:pPr>
        <w:spacing w:line="400" w:lineRule="exact"/>
        <w:ind w:leftChars="235" w:left="564" w:firstLine="1"/>
        <w:jc w:val="both"/>
        <w:rPr>
          <w:rFonts w:ascii="標楷體" w:eastAsia="標楷體" w:hAnsi="標楷體"/>
        </w:rPr>
      </w:pPr>
      <w:r w:rsidRPr="00696974">
        <w:rPr>
          <w:rFonts w:ascii="標楷體" w:eastAsia="標楷體" w:hAnsi="標楷體" w:hint="eastAsia"/>
        </w:rPr>
        <w:t>二、主辦單位：</w:t>
      </w:r>
      <w:r w:rsidR="00FE4DCD" w:rsidRPr="00FE4DCD">
        <w:rPr>
          <w:rFonts w:ascii="標楷體" w:eastAsia="標楷體" w:hAnsi="標楷體" w:hint="eastAsia"/>
          <w:u w:val="single"/>
        </w:rPr>
        <w:t>桃園市政府教育局</w:t>
      </w:r>
    </w:p>
    <w:p w14:paraId="563FE855" w14:textId="2BF1AD47" w:rsidR="0051607D" w:rsidRPr="00696974" w:rsidRDefault="0051607D" w:rsidP="0051607D">
      <w:pPr>
        <w:spacing w:line="400" w:lineRule="exact"/>
        <w:ind w:firstLineChars="236" w:firstLine="566"/>
        <w:jc w:val="both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</w:rPr>
        <w:t>三、承辦單位：</w:t>
      </w:r>
      <w:r w:rsidR="00FE4DCD" w:rsidRPr="00FE4DCD">
        <w:rPr>
          <w:rFonts w:ascii="標楷體" w:eastAsia="標楷體" w:hAnsi="標楷體" w:hint="eastAsia"/>
          <w:u w:val="single"/>
        </w:rPr>
        <w:t>桃園市</w:t>
      </w:r>
      <w:r w:rsidR="00A400CF" w:rsidRPr="00A400CF">
        <w:rPr>
          <w:rFonts w:ascii="標楷體" w:eastAsia="標楷體" w:hAnsi="標楷體" w:hint="eastAsia"/>
          <w:u w:val="single"/>
        </w:rPr>
        <w:t>慈文國小</w:t>
      </w:r>
    </w:p>
    <w:p w14:paraId="6CC0F5DE" w14:textId="77777777" w:rsidR="0051607D" w:rsidRPr="00696974" w:rsidRDefault="0051607D" w:rsidP="002672A9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細明體"/>
          <w:kern w:val="0"/>
          <w:szCs w:val="24"/>
        </w:rPr>
      </w:pPr>
      <w:r w:rsidRPr="00696974">
        <w:rPr>
          <w:rFonts w:ascii="標楷體" w:eastAsia="標楷體" w:hAnsi="標楷體" w:cs="Arial" w:hint="eastAsia"/>
          <w:b/>
          <w:sz w:val="28"/>
          <w:szCs w:val="28"/>
        </w:rPr>
        <w:t>補助對象：</w:t>
      </w:r>
      <w:r w:rsidRPr="00696974">
        <w:rPr>
          <w:rFonts w:ascii="標楷體" w:eastAsia="標楷體" w:hAnsi="標楷體" w:cs="細明體" w:hint="eastAsia"/>
          <w:kern w:val="0"/>
          <w:szCs w:val="24"/>
        </w:rPr>
        <w:t>本市各市立國中小。</w:t>
      </w:r>
    </w:p>
    <w:p w14:paraId="41A5428E" w14:textId="77777777" w:rsidR="00A06C08" w:rsidRPr="00696974" w:rsidRDefault="00A06C08" w:rsidP="00A06C08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696974">
        <w:rPr>
          <w:rFonts w:ascii="標楷體" w:eastAsia="標楷體" w:hAnsi="標楷體" w:cs="Arial" w:hint="eastAsia"/>
          <w:b/>
          <w:sz w:val="28"/>
          <w:szCs w:val="28"/>
        </w:rPr>
        <w:t>計</w:t>
      </w:r>
      <w:r w:rsidR="0051607D" w:rsidRPr="00696974">
        <w:rPr>
          <w:rFonts w:ascii="標楷體" w:eastAsia="標楷體" w:hAnsi="標楷體" w:cs="Arial" w:hint="eastAsia"/>
          <w:b/>
          <w:sz w:val="28"/>
          <w:szCs w:val="28"/>
        </w:rPr>
        <w:t>畫期程說明</w:t>
      </w:r>
    </w:p>
    <w:p w14:paraId="7BF713A1" w14:textId="0177582A" w:rsidR="00A06C08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szCs w:val="24"/>
        </w:rPr>
      </w:pPr>
      <w:r w:rsidRPr="00561BE6">
        <w:rPr>
          <w:rFonts w:ascii="標楷體" w:eastAsia="標楷體" w:hAnsi="標楷體" w:hint="eastAsia"/>
          <w:szCs w:val="24"/>
        </w:rPr>
        <w:t>欲申請學校擬定實施計畫暨經費概算表(如附件一及二)，</w:t>
      </w:r>
      <w:r w:rsidR="003243A0">
        <w:rPr>
          <w:rFonts w:ascii="標楷體" w:eastAsia="標楷體" w:hAnsi="標楷體" w:hint="eastAsia"/>
          <w:szCs w:val="24"/>
        </w:rPr>
        <w:t>一式兩份</w:t>
      </w:r>
      <w:r w:rsidRPr="0027490F">
        <w:rPr>
          <w:rFonts w:ascii="標楷體" w:eastAsia="標楷體" w:hAnsi="標楷體" w:hint="eastAsia"/>
          <w:szCs w:val="24"/>
        </w:rPr>
        <w:t>送</w:t>
      </w:r>
      <w:r w:rsidR="00A400CF" w:rsidRPr="00A400CF">
        <w:rPr>
          <w:rFonts w:ascii="標楷體" w:eastAsia="標楷體" w:hAnsi="標楷體" w:hint="eastAsia"/>
          <w:szCs w:val="24"/>
          <w:u w:val="single"/>
        </w:rPr>
        <w:t>慈文國小</w:t>
      </w:r>
      <w:r w:rsidRPr="0027490F">
        <w:rPr>
          <w:rFonts w:ascii="標楷體" w:eastAsia="標楷體" w:hAnsi="標楷體" w:hint="eastAsia"/>
          <w:szCs w:val="24"/>
        </w:rPr>
        <w:t>審核，經審核通過者得酌予補助經費，並依規定核銷。</w:t>
      </w:r>
    </w:p>
    <w:p w14:paraId="50B903B8" w14:textId="77777777" w:rsidR="00A06C08" w:rsidRPr="00696974" w:rsidRDefault="00A06C08" w:rsidP="00A06C08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 w:hint="eastAsia"/>
          <w:szCs w:val="24"/>
        </w:rPr>
        <w:t>活動期程</w:t>
      </w:r>
      <w:r w:rsidRPr="00696974">
        <w:rPr>
          <w:rFonts w:ascii="標楷體" w:eastAsia="標楷體" w:hAnsi="標楷體"/>
          <w:szCs w:val="24"/>
        </w:rPr>
        <w:t xml:space="preserve">: </w:t>
      </w:r>
    </w:p>
    <w:p w14:paraId="7ACDBAB5" w14:textId="45AE297F" w:rsidR="00055011" w:rsidRPr="0027490F" w:rsidRDefault="00055011" w:rsidP="008A7DD9">
      <w:pPr>
        <w:adjustRightInd w:val="0"/>
        <w:snapToGrid w:val="0"/>
        <w:spacing w:before="240"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7490F">
        <w:rPr>
          <w:rFonts w:ascii="標楷體" w:eastAsia="標楷體" w:hAnsi="標楷體" w:hint="eastAsia"/>
          <w:szCs w:val="24"/>
        </w:rPr>
        <w:t>1.說明會：</w:t>
      </w:r>
      <w:r w:rsidR="00D62291" w:rsidRPr="0027490F">
        <w:rPr>
          <w:rFonts w:ascii="標楷體" w:eastAsia="標楷體" w:hAnsi="標楷體" w:hint="eastAsia"/>
          <w:szCs w:val="24"/>
        </w:rPr>
        <w:t>114</w:t>
      </w:r>
      <w:r w:rsidRPr="0027490F">
        <w:rPr>
          <w:rFonts w:ascii="標楷體" w:eastAsia="標楷體" w:hAnsi="標楷體" w:hint="eastAsia"/>
          <w:szCs w:val="24"/>
        </w:rPr>
        <w:t>年</w:t>
      </w:r>
      <w:r w:rsidR="0099404B" w:rsidRPr="0027490F">
        <w:rPr>
          <w:rFonts w:ascii="標楷體" w:eastAsia="標楷體" w:hAnsi="標楷體" w:hint="eastAsia"/>
          <w:szCs w:val="24"/>
        </w:rPr>
        <w:t>0</w:t>
      </w:r>
      <w:r w:rsidRPr="0027490F">
        <w:rPr>
          <w:rFonts w:ascii="標楷體" w:eastAsia="標楷體" w:hAnsi="標楷體"/>
          <w:szCs w:val="24"/>
        </w:rPr>
        <w:t>8</w:t>
      </w:r>
      <w:r w:rsidRPr="0027490F">
        <w:rPr>
          <w:rFonts w:ascii="標楷體" w:eastAsia="標楷體" w:hAnsi="標楷體" w:hint="eastAsia"/>
          <w:szCs w:val="24"/>
        </w:rPr>
        <w:t>月</w:t>
      </w:r>
      <w:r w:rsidR="00CF13A6">
        <w:rPr>
          <w:rFonts w:ascii="標楷體" w:eastAsia="標楷體" w:hAnsi="標楷體" w:hint="eastAsia"/>
          <w:szCs w:val="24"/>
        </w:rPr>
        <w:t>25</w:t>
      </w:r>
      <w:r w:rsidRPr="0027490F">
        <w:rPr>
          <w:rFonts w:ascii="標楷體" w:eastAsia="標楷體" w:hAnsi="標楷體" w:hint="eastAsia"/>
          <w:szCs w:val="24"/>
        </w:rPr>
        <w:t>日</w:t>
      </w:r>
      <w:r w:rsidRPr="0027490F">
        <w:rPr>
          <w:rFonts w:ascii="標楷體" w:eastAsia="標楷體" w:hAnsi="標楷體" w:hint="eastAsia"/>
        </w:rPr>
        <w:t>(</w:t>
      </w:r>
      <w:r w:rsidR="00CF13A6">
        <w:rPr>
          <w:rFonts w:ascii="標楷體" w:eastAsia="標楷體" w:hAnsi="標楷體" w:hint="eastAsia"/>
        </w:rPr>
        <w:t>一</w:t>
      </w:r>
      <w:r w:rsidRPr="0027490F">
        <w:rPr>
          <w:rFonts w:ascii="標楷體" w:eastAsia="標楷體" w:hAnsi="標楷體" w:hint="eastAsia"/>
        </w:rPr>
        <w:t>)</w:t>
      </w:r>
      <w:r w:rsidR="00CF13A6">
        <w:rPr>
          <w:rFonts w:ascii="標楷體" w:eastAsia="標楷體" w:hAnsi="標楷體" w:hint="eastAsia"/>
        </w:rPr>
        <w:t>下</w:t>
      </w:r>
      <w:r w:rsidRPr="0027490F">
        <w:rPr>
          <w:rFonts w:ascii="標楷體" w:eastAsia="標楷體" w:hAnsi="標楷體" w:hint="eastAsia"/>
        </w:rPr>
        <w:t>午</w:t>
      </w:r>
      <w:r w:rsidRPr="0027490F">
        <w:rPr>
          <w:rFonts w:ascii="標楷體" w:eastAsia="標楷體" w:hAnsi="標楷體"/>
        </w:rPr>
        <w:t>1</w:t>
      </w:r>
      <w:r w:rsidR="00CF13A6">
        <w:rPr>
          <w:rFonts w:ascii="標楷體" w:eastAsia="標楷體" w:hAnsi="標楷體" w:hint="eastAsia"/>
        </w:rPr>
        <w:t>4</w:t>
      </w:r>
      <w:r w:rsidRPr="0027490F">
        <w:rPr>
          <w:rFonts w:ascii="標楷體" w:eastAsia="標楷體" w:hAnsi="標楷體" w:hint="eastAsia"/>
        </w:rPr>
        <w:t>:</w:t>
      </w:r>
      <w:r w:rsidRPr="0027490F">
        <w:rPr>
          <w:rFonts w:ascii="標楷體" w:eastAsia="標楷體" w:hAnsi="標楷體"/>
        </w:rPr>
        <w:t>0</w:t>
      </w:r>
      <w:r w:rsidRPr="0027490F">
        <w:rPr>
          <w:rFonts w:ascii="標楷體" w:eastAsia="標楷體" w:hAnsi="標楷體" w:hint="eastAsia"/>
        </w:rPr>
        <w:t>0～1</w:t>
      </w:r>
      <w:r w:rsidR="00CF13A6">
        <w:rPr>
          <w:rFonts w:ascii="標楷體" w:eastAsia="標楷體" w:hAnsi="標楷體" w:hint="eastAsia"/>
        </w:rPr>
        <w:t>6</w:t>
      </w:r>
      <w:r w:rsidRPr="0027490F">
        <w:rPr>
          <w:rFonts w:ascii="標楷體" w:eastAsia="標楷體" w:hAnsi="標楷體" w:hint="eastAsia"/>
        </w:rPr>
        <w:t>:</w:t>
      </w:r>
      <w:r w:rsidRPr="0027490F">
        <w:rPr>
          <w:rFonts w:ascii="標楷體" w:eastAsia="標楷體" w:hAnsi="標楷體"/>
        </w:rPr>
        <w:t>0</w:t>
      </w:r>
      <w:r w:rsidRPr="0027490F">
        <w:rPr>
          <w:rFonts w:ascii="標楷體" w:eastAsia="標楷體" w:hAnsi="標楷體" w:hint="eastAsia"/>
        </w:rPr>
        <w:t>0</w:t>
      </w:r>
    </w:p>
    <w:p w14:paraId="4180A080" w14:textId="552ED080" w:rsidR="00055011" w:rsidRPr="0027490F" w:rsidRDefault="00055011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7490F">
        <w:rPr>
          <w:rFonts w:ascii="標楷體" w:eastAsia="標楷體" w:hAnsi="標楷體" w:hint="eastAsia"/>
          <w:szCs w:val="24"/>
        </w:rPr>
        <w:t>2</w:t>
      </w:r>
      <w:r w:rsidRPr="0027490F">
        <w:rPr>
          <w:rFonts w:ascii="標楷體" w:eastAsia="標楷體" w:hAnsi="標楷體"/>
          <w:szCs w:val="24"/>
        </w:rPr>
        <w:t>.</w:t>
      </w:r>
      <w:r w:rsidRPr="0027490F">
        <w:rPr>
          <w:rFonts w:ascii="標楷體" w:eastAsia="標楷體" w:hAnsi="標楷體" w:hint="eastAsia"/>
          <w:szCs w:val="24"/>
        </w:rPr>
        <w:t>提案申請</w:t>
      </w:r>
      <w:r w:rsidRPr="0027490F">
        <w:rPr>
          <w:rFonts w:ascii="標楷體" w:eastAsia="標楷體" w:hAnsi="標楷體"/>
          <w:szCs w:val="24"/>
        </w:rPr>
        <w:t>:</w:t>
      </w:r>
      <w:r w:rsidRPr="0027490F">
        <w:rPr>
          <w:rFonts w:ascii="標楷體" w:eastAsia="標楷體" w:hAnsi="標楷體" w:hint="eastAsia"/>
          <w:szCs w:val="24"/>
        </w:rPr>
        <w:t>說明會後至</w:t>
      </w:r>
      <w:r w:rsidR="00D62291" w:rsidRPr="0027490F">
        <w:rPr>
          <w:rFonts w:ascii="標楷體" w:eastAsia="標楷體" w:hAnsi="標楷體"/>
          <w:szCs w:val="24"/>
        </w:rPr>
        <w:t>114</w:t>
      </w:r>
      <w:r w:rsidRPr="0027490F">
        <w:rPr>
          <w:rFonts w:ascii="標楷體" w:eastAsia="標楷體" w:hAnsi="標楷體"/>
          <w:szCs w:val="24"/>
        </w:rPr>
        <w:t>年</w:t>
      </w:r>
      <w:r w:rsidR="0099404B" w:rsidRPr="0027490F">
        <w:rPr>
          <w:rFonts w:ascii="標楷體" w:eastAsia="標楷體" w:hAnsi="標楷體" w:hint="eastAsia"/>
          <w:szCs w:val="24"/>
        </w:rPr>
        <w:t>0</w:t>
      </w:r>
      <w:r w:rsidRPr="0027490F">
        <w:rPr>
          <w:rFonts w:ascii="標楷體" w:eastAsia="標楷體" w:hAnsi="標楷體" w:hint="eastAsia"/>
          <w:szCs w:val="24"/>
        </w:rPr>
        <w:t>9月</w:t>
      </w:r>
      <w:r w:rsidR="00BC0B12">
        <w:rPr>
          <w:rFonts w:ascii="標楷體" w:eastAsia="標楷體" w:hAnsi="標楷體" w:hint="eastAsia"/>
          <w:szCs w:val="24"/>
        </w:rPr>
        <w:t>17</w:t>
      </w:r>
      <w:r w:rsidRPr="0027490F">
        <w:rPr>
          <w:rFonts w:ascii="標楷體" w:eastAsia="標楷體" w:hAnsi="標楷體" w:hint="eastAsia"/>
          <w:szCs w:val="24"/>
        </w:rPr>
        <w:t>日</w:t>
      </w:r>
      <w:r w:rsidRPr="0027490F">
        <w:rPr>
          <w:rFonts w:ascii="標楷體" w:eastAsia="標楷體" w:hAnsi="標楷體"/>
          <w:szCs w:val="24"/>
        </w:rPr>
        <w:t>(</w:t>
      </w:r>
      <w:r w:rsidR="00BC0B12">
        <w:rPr>
          <w:rFonts w:ascii="標楷體" w:eastAsia="標楷體" w:hAnsi="標楷體" w:hint="eastAsia"/>
          <w:szCs w:val="24"/>
        </w:rPr>
        <w:t>三</w:t>
      </w:r>
      <w:r w:rsidRPr="0027490F">
        <w:rPr>
          <w:rFonts w:ascii="標楷體" w:eastAsia="標楷體" w:hAnsi="標楷體"/>
          <w:szCs w:val="24"/>
        </w:rPr>
        <w:t>)</w:t>
      </w:r>
      <w:r w:rsidR="00972374" w:rsidRPr="0027490F">
        <w:rPr>
          <w:rFonts w:ascii="標楷體" w:eastAsia="標楷體" w:hAnsi="標楷體" w:hint="eastAsia"/>
          <w:szCs w:val="24"/>
        </w:rPr>
        <w:t>，一式兩份，</w:t>
      </w:r>
      <w:r w:rsidRPr="0027490F">
        <w:rPr>
          <w:rFonts w:ascii="標楷體" w:eastAsia="標楷體" w:hAnsi="標楷體" w:hint="eastAsia"/>
          <w:szCs w:val="24"/>
        </w:rPr>
        <w:t>以郵戳為憑</w:t>
      </w:r>
      <w:r w:rsidR="00972374" w:rsidRPr="0027490F">
        <w:rPr>
          <w:rFonts w:ascii="標楷體" w:eastAsia="標楷體" w:hAnsi="標楷體" w:hint="eastAsia"/>
          <w:szCs w:val="24"/>
        </w:rPr>
        <w:t>。</w:t>
      </w:r>
    </w:p>
    <w:p w14:paraId="7E9A13F4" w14:textId="3B69B5F0" w:rsidR="00055011" w:rsidRPr="0027490F" w:rsidRDefault="00055011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7490F">
        <w:rPr>
          <w:rFonts w:ascii="標楷體" w:eastAsia="標楷體" w:hAnsi="標楷體" w:hint="eastAsia"/>
          <w:szCs w:val="24"/>
        </w:rPr>
        <w:t>3</w:t>
      </w:r>
      <w:r w:rsidRPr="0027490F">
        <w:rPr>
          <w:rFonts w:ascii="標楷體" w:eastAsia="標楷體" w:hAnsi="標楷體"/>
          <w:szCs w:val="24"/>
        </w:rPr>
        <w:t>.</w:t>
      </w:r>
      <w:r w:rsidRPr="0027490F">
        <w:rPr>
          <w:rFonts w:ascii="標楷體" w:eastAsia="標楷體" w:hAnsi="標楷體" w:hint="eastAsia"/>
          <w:szCs w:val="24"/>
        </w:rPr>
        <w:t>審查時間</w:t>
      </w:r>
      <w:r w:rsidRPr="0027490F">
        <w:rPr>
          <w:rFonts w:ascii="標楷體" w:eastAsia="標楷體" w:hAnsi="標楷體"/>
          <w:szCs w:val="24"/>
        </w:rPr>
        <w:t>:</w:t>
      </w:r>
      <w:r w:rsidR="00D62291" w:rsidRPr="0027490F">
        <w:rPr>
          <w:rFonts w:ascii="標楷體" w:eastAsia="標楷體" w:hAnsi="標楷體"/>
          <w:szCs w:val="24"/>
        </w:rPr>
        <w:t>114</w:t>
      </w:r>
      <w:r w:rsidRPr="0027490F">
        <w:rPr>
          <w:rFonts w:ascii="標楷體" w:eastAsia="標楷體" w:hAnsi="標楷體"/>
          <w:szCs w:val="24"/>
        </w:rPr>
        <w:t>年</w:t>
      </w:r>
      <w:r w:rsidR="0099404B" w:rsidRPr="0027490F">
        <w:rPr>
          <w:rFonts w:ascii="標楷體" w:eastAsia="標楷體" w:hAnsi="標楷體" w:hint="eastAsia"/>
          <w:szCs w:val="24"/>
        </w:rPr>
        <w:t>0</w:t>
      </w:r>
      <w:r w:rsidRPr="0027490F">
        <w:rPr>
          <w:rFonts w:ascii="標楷體" w:eastAsia="標楷體" w:hAnsi="標楷體"/>
          <w:szCs w:val="24"/>
        </w:rPr>
        <w:t>9</w:t>
      </w:r>
      <w:r w:rsidRPr="00D044AA">
        <w:rPr>
          <w:rFonts w:ascii="標楷體" w:eastAsia="標楷體" w:hAnsi="標楷體" w:hint="eastAsia"/>
          <w:szCs w:val="24"/>
        </w:rPr>
        <w:t>月</w:t>
      </w:r>
      <w:r w:rsidRPr="00D044AA">
        <w:rPr>
          <w:rFonts w:ascii="標楷體" w:eastAsia="標楷體" w:hAnsi="標楷體"/>
          <w:szCs w:val="24"/>
        </w:rPr>
        <w:t>2</w:t>
      </w:r>
      <w:r w:rsidR="00D044AA" w:rsidRPr="00D044AA">
        <w:rPr>
          <w:rFonts w:ascii="標楷體" w:eastAsia="標楷體" w:hAnsi="標楷體" w:hint="eastAsia"/>
          <w:szCs w:val="24"/>
        </w:rPr>
        <w:t>5</w:t>
      </w:r>
      <w:r w:rsidRPr="00D044AA">
        <w:rPr>
          <w:rFonts w:ascii="標楷體" w:eastAsia="標楷體" w:hAnsi="標楷體" w:hint="eastAsia"/>
          <w:szCs w:val="24"/>
        </w:rPr>
        <w:t>日</w:t>
      </w:r>
      <w:r w:rsidRPr="00D044AA">
        <w:rPr>
          <w:rFonts w:ascii="標楷體" w:eastAsia="標楷體" w:hAnsi="標楷體"/>
          <w:szCs w:val="24"/>
        </w:rPr>
        <w:t>(</w:t>
      </w:r>
      <w:r w:rsidR="00D044AA">
        <w:rPr>
          <w:rFonts w:ascii="標楷體" w:eastAsia="標楷體" w:hAnsi="標楷體" w:hint="eastAsia"/>
          <w:szCs w:val="24"/>
        </w:rPr>
        <w:t>四</w:t>
      </w:r>
      <w:r w:rsidRPr="0027490F">
        <w:rPr>
          <w:rFonts w:ascii="標楷體" w:eastAsia="標楷體" w:hAnsi="標楷體"/>
          <w:szCs w:val="24"/>
        </w:rPr>
        <w:t>)</w:t>
      </w:r>
      <w:r w:rsidR="00D044AA">
        <w:rPr>
          <w:rFonts w:ascii="標楷體" w:eastAsia="標楷體" w:hAnsi="標楷體" w:hint="eastAsia"/>
          <w:szCs w:val="24"/>
        </w:rPr>
        <w:t>上</w:t>
      </w:r>
      <w:r w:rsidR="00D044AA">
        <w:rPr>
          <w:rFonts w:ascii="標楷體" w:eastAsia="標楷體" w:hAnsi="標楷體"/>
          <w:szCs w:val="24"/>
        </w:rPr>
        <w:t>午10</w:t>
      </w:r>
      <w:r w:rsidR="00D044AA">
        <w:rPr>
          <w:rFonts w:ascii="標楷體" w:eastAsia="標楷體" w:hAnsi="標楷體" w:hint="eastAsia"/>
          <w:szCs w:val="24"/>
        </w:rPr>
        <w:t>:0</w:t>
      </w:r>
      <w:r w:rsidRPr="0027490F">
        <w:rPr>
          <w:rFonts w:ascii="標楷體" w:eastAsia="標楷體" w:hAnsi="標楷體" w:hint="eastAsia"/>
        </w:rPr>
        <w:t>0～1</w:t>
      </w:r>
      <w:r w:rsidR="00D044AA">
        <w:rPr>
          <w:rFonts w:ascii="標楷體" w:eastAsia="標楷體" w:hAnsi="標楷體" w:hint="eastAsia"/>
        </w:rPr>
        <w:t>2</w:t>
      </w:r>
      <w:r w:rsidRPr="0027490F">
        <w:rPr>
          <w:rFonts w:ascii="標楷體" w:eastAsia="標楷體" w:hAnsi="標楷體" w:hint="eastAsia"/>
        </w:rPr>
        <w:t>:</w:t>
      </w:r>
      <w:r w:rsidRPr="0027490F">
        <w:rPr>
          <w:rFonts w:ascii="標楷體" w:eastAsia="標楷體" w:hAnsi="標楷體"/>
        </w:rPr>
        <w:t>0</w:t>
      </w:r>
      <w:r w:rsidRPr="0027490F">
        <w:rPr>
          <w:rFonts w:ascii="標楷體" w:eastAsia="標楷體" w:hAnsi="標楷體" w:hint="eastAsia"/>
        </w:rPr>
        <w:t>0</w:t>
      </w:r>
      <w:r w:rsidRPr="0027490F">
        <w:rPr>
          <w:rFonts w:ascii="標楷體" w:eastAsia="標楷體" w:hAnsi="標楷體" w:hint="eastAsia"/>
          <w:szCs w:val="24"/>
        </w:rPr>
        <w:t>審查，並核定計畫項目及補助經費。</w:t>
      </w:r>
    </w:p>
    <w:p w14:paraId="77FC8673" w14:textId="4B4B2AAF" w:rsidR="00055011" w:rsidRPr="002B41BA" w:rsidRDefault="00055011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.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活動辦理時間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:</w:t>
      </w:r>
      <w:r w:rsidR="00D62291" w:rsidRPr="002B41BA">
        <w:rPr>
          <w:rFonts w:ascii="標楷體" w:eastAsia="標楷體" w:hAnsi="標楷體"/>
          <w:b/>
          <w:bCs/>
          <w:szCs w:val="24"/>
          <w:u w:val="single"/>
        </w:rPr>
        <w:t>114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年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8月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1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日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(五)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至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11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5</w:t>
      </w:r>
      <w:r w:rsidRPr="002B41BA">
        <w:rPr>
          <w:rFonts w:ascii="標楷體" w:eastAsia="標楷體" w:hAnsi="標楷體"/>
          <w:b/>
          <w:bCs/>
          <w:szCs w:val="24"/>
          <w:u w:val="single"/>
        </w:rPr>
        <w:t>年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01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月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2</w:t>
      </w:r>
      <w:r w:rsidR="0027490F" w:rsidRPr="002B41BA">
        <w:rPr>
          <w:rFonts w:ascii="標楷體" w:eastAsia="標楷體" w:hAnsi="標楷體" w:hint="eastAsia"/>
          <w:b/>
          <w:bCs/>
          <w:szCs w:val="24"/>
          <w:u w:val="single"/>
        </w:rPr>
        <w:t>3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日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(</w:t>
      </w:r>
      <w:r w:rsidR="0027490F" w:rsidRPr="002B41BA">
        <w:rPr>
          <w:rFonts w:ascii="標楷體" w:eastAsia="標楷體" w:hAnsi="標楷體" w:hint="eastAsia"/>
          <w:b/>
          <w:bCs/>
          <w:szCs w:val="24"/>
          <w:u w:val="single"/>
        </w:rPr>
        <w:t>五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)</w:t>
      </w:r>
      <w:r w:rsidRPr="002B41BA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115985F7" w14:textId="6661BD7C" w:rsidR="00055011" w:rsidRPr="002B41BA" w:rsidRDefault="0027490F" w:rsidP="008A7DD9">
      <w:pPr>
        <w:adjustRightInd w:val="0"/>
        <w:snapToGrid w:val="0"/>
        <w:spacing w:line="400" w:lineRule="exact"/>
        <w:ind w:leftChars="414" w:left="1275" w:hangingChars="117" w:hanging="281"/>
        <w:jc w:val="both"/>
        <w:rPr>
          <w:rFonts w:ascii="標楷體" w:eastAsia="標楷體" w:hAnsi="標楷體"/>
          <w:szCs w:val="24"/>
        </w:rPr>
      </w:pPr>
      <w:r w:rsidRPr="002B41BA">
        <w:rPr>
          <w:rFonts w:ascii="標楷體" w:eastAsia="標楷體" w:hAnsi="標楷體" w:hint="eastAsia"/>
          <w:szCs w:val="24"/>
        </w:rPr>
        <w:t>5</w:t>
      </w:r>
      <w:r w:rsidR="00055011" w:rsidRPr="002B41BA">
        <w:rPr>
          <w:rFonts w:ascii="標楷體" w:eastAsia="標楷體" w:hAnsi="標楷體"/>
          <w:szCs w:val="24"/>
        </w:rPr>
        <w:t>.</w:t>
      </w:r>
      <w:r w:rsidRPr="002B41BA">
        <w:rPr>
          <w:rFonts w:ascii="標楷體" w:eastAsia="標楷體" w:hAnsi="標楷體" w:hint="eastAsia"/>
          <w:szCs w:val="24"/>
        </w:rPr>
        <w:t>核結及</w:t>
      </w:r>
      <w:r w:rsidR="00055011" w:rsidRPr="002B41BA">
        <w:rPr>
          <w:rFonts w:ascii="標楷體" w:eastAsia="標楷體" w:hAnsi="標楷體" w:hint="eastAsia"/>
          <w:szCs w:val="24"/>
        </w:rPr>
        <w:t>繳交成果資料</w:t>
      </w:r>
      <w:r w:rsidR="00055011" w:rsidRPr="002B41BA">
        <w:rPr>
          <w:rFonts w:ascii="標楷體" w:eastAsia="標楷體" w:hAnsi="標楷體"/>
          <w:szCs w:val="24"/>
        </w:rPr>
        <w:t>:</w:t>
      </w:r>
      <w:r w:rsidR="00055011" w:rsidRPr="002B41BA">
        <w:rPr>
          <w:rFonts w:ascii="標楷體" w:eastAsia="標楷體" w:hAnsi="標楷體"/>
          <w:b/>
          <w:bCs/>
          <w:szCs w:val="24"/>
          <w:u w:val="single"/>
        </w:rPr>
        <w:t>11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5</w:t>
      </w:r>
      <w:r w:rsidR="00055011" w:rsidRPr="002B41BA">
        <w:rPr>
          <w:rFonts w:ascii="標楷體" w:eastAsia="標楷體" w:hAnsi="標楷體"/>
          <w:b/>
          <w:bCs/>
          <w:szCs w:val="24"/>
          <w:u w:val="single"/>
        </w:rPr>
        <w:t>年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="00055011" w:rsidRPr="002B41BA">
        <w:rPr>
          <w:rFonts w:ascii="標楷體" w:eastAsia="標楷體" w:hAnsi="標楷體" w:hint="eastAsia"/>
          <w:b/>
          <w:bCs/>
          <w:szCs w:val="24"/>
          <w:u w:val="single"/>
        </w:rPr>
        <w:t>月</w:t>
      </w:r>
      <w:r w:rsidR="008A367A" w:rsidRPr="002B41BA">
        <w:rPr>
          <w:rFonts w:ascii="標楷體" w:eastAsia="標楷體" w:hAnsi="標楷體" w:hint="eastAsia"/>
          <w:b/>
          <w:bCs/>
          <w:szCs w:val="24"/>
          <w:u w:val="single"/>
        </w:rPr>
        <w:t>30</w:t>
      </w:r>
      <w:r w:rsidR="00055011" w:rsidRPr="002B41BA">
        <w:rPr>
          <w:rFonts w:ascii="標楷體" w:eastAsia="標楷體" w:hAnsi="標楷體" w:hint="eastAsia"/>
          <w:b/>
          <w:bCs/>
          <w:szCs w:val="24"/>
          <w:u w:val="single"/>
        </w:rPr>
        <w:t>日(</w:t>
      </w:r>
      <w:r w:rsidR="008E01AE" w:rsidRPr="002B41BA">
        <w:rPr>
          <w:rFonts w:ascii="標楷體" w:eastAsia="標楷體" w:hAnsi="標楷體" w:hint="eastAsia"/>
          <w:b/>
          <w:bCs/>
          <w:szCs w:val="24"/>
          <w:u w:val="single"/>
        </w:rPr>
        <w:t>五</w:t>
      </w:r>
      <w:r w:rsidR="00055011" w:rsidRPr="002B41BA">
        <w:rPr>
          <w:rFonts w:ascii="標楷體" w:eastAsia="標楷體" w:hAnsi="標楷體" w:hint="eastAsia"/>
          <w:b/>
          <w:bCs/>
          <w:szCs w:val="24"/>
          <w:u w:val="single"/>
        </w:rPr>
        <w:t>)</w:t>
      </w:r>
      <w:r w:rsidR="00055011" w:rsidRPr="002B41BA">
        <w:rPr>
          <w:rFonts w:ascii="標楷體" w:eastAsia="標楷體" w:hAnsi="標楷體" w:hint="eastAsia"/>
          <w:szCs w:val="24"/>
        </w:rPr>
        <w:t>前至本計畫網站登打成果資料</w:t>
      </w:r>
      <w:r w:rsidR="00D2558E" w:rsidRPr="002B41BA">
        <w:rPr>
          <w:rFonts w:ascii="Times New Roman" w:eastAsia="標楷體" w:hAnsi="Times New Roman" w:hint="eastAsia"/>
          <w:szCs w:val="24"/>
        </w:rPr>
        <w:t>與敘獎名單</w:t>
      </w:r>
      <w:r w:rsidR="00055011" w:rsidRPr="002B41BA">
        <w:rPr>
          <w:rFonts w:ascii="標楷體" w:eastAsia="標楷體" w:hAnsi="標楷體" w:hint="eastAsia"/>
          <w:szCs w:val="24"/>
        </w:rPr>
        <w:t>，經費核結與成果報告。</w:t>
      </w:r>
    </w:p>
    <w:p w14:paraId="2FE82150" w14:textId="77777777" w:rsidR="00551071" w:rsidRPr="002B41BA" w:rsidRDefault="0055107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 w:cs="Arial"/>
          <w:b/>
          <w:sz w:val="28"/>
          <w:szCs w:val="28"/>
        </w:rPr>
      </w:pPr>
      <w:r w:rsidRPr="002B41BA">
        <w:rPr>
          <w:rFonts w:ascii="標楷體" w:eastAsia="標楷體" w:hAnsi="標楷體" w:cs="Arial" w:hint="eastAsia"/>
          <w:b/>
          <w:sz w:val="28"/>
          <w:szCs w:val="28"/>
        </w:rPr>
        <w:t>科技美學教師精進實踐方案</w:t>
      </w:r>
      <w:r w:rsidR="00020BD6" w:rsidRPr="002B41BA">
        <w:rPr>
          <w:rFonts w:ascii="標楷體" w:eastAsia="標楷體" w:hAnsi="標楷體" w:cs="Arial" w:hint="eastAsia"/>
          <w:b/>
          <w:sz w:val="28"/>
          <w:szCs w:val="28"/>
        </w:rPr>
        <w:t>補助原則</w:t>
      </w:r>
      <w:r w:rsidR="00641B46" w:rsidRPr="002B41BA">
        <w:rPr>
          <w:rFonts w:ascii="標楷體" w:eastAsia="標楷體" w:hAnsi="標楷體" w:cs="Arial" w:hint="eastAsia"/>
          <w:b/>
          <w:sz w:val="28"/>
          <w:szCs w:val="28"/>
        </w:rPr>
        <w:t>（以校為申請單位）</w:t>
      </w:r>
      <w:r w:rsidRPr="002B41BA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14:paraId="7752B94D" w14:textId="1FAD770B" w:rsidR="00551071" w:rsidRPr="002B41BA" w:rsidRDefault="00F45885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szCs w:val="24"/>
        </w:rPr>
      </w:pPr>
      <w:r w:rsidRPr="002B41BA">
        <w:rPr>
          <w:rFonts w:ascii="標楷體" w:eastAsia="標楷體" w:hAnsi="標楷體" w:cs="Arial" w:hint="eastAsia"/>
          <w:b/>
          <w:szCs w:val="24"/>
        </w:rPr>
        <w:t>講座工作坊</w:t>
      </w:r>
      <w:r w:rsidR="00641B46" w:rsidRPr="002B41BA">
        <w:rPr>
          <w:rFonts w:ascii="標楷體" w:eastAsia="標楷體" w:hAnsi="標楷體" w:cs="Arial" w:hint="eastAsia"/>
          <w:b/>
          <w:szCs w:val="24"/>
        </w:rPr>
        <w:t>：</w:t>
      </w:r>
      <w:r w:rsidR="00E022A8" w:rsidRPr="002B41BA">
        <w:rPr>
          <w:rFonts w:ascii="標楷體" w:eastAsia="標楷體" w:hAnsi="標楷體" w:cs="Arial" w:hint="eastAsia"/>
          <w:szCs w:val="24"/>
        </w:rPr>
        <w:t>以校內教師</w:t>
      </w:r>
      <w:r w:rsidR="00164D92" w:rsidRPr="002B41BA">
        <w:rPr>
          <w:rFonts w:ascii="標楷體" w:eastAsia="標楷體" w:hAnsi="標楷體" w:cs="Arial" w:hint="eastAsia"/>
          <w:szCs w:val="24"/>
        </w:rPr>
        <w:t>為主，進行1</w:t>
      </w:r>
      <w:r w:rsidR="00164D92" w:rsidRPr="002B41BA">
        <w:rPr>
          <w:rFonts w:ascii="標楷體" w:eastAsia="標楷體" w:hAnsi="標楷體" w:cs="Arial"/>
          <w:szCs w:val="24"/>
        </w:rPr>
        <w:t>-</w:t>
      </w:r>
      <w:r w:rsidR="00FB398C" w:rsidRPr="002B41BA">
        <w:rPr>
          <w:rFonts w:ascii="標楷體" w:eastAsia="標楷體" w:hAnsi="標楷體" w:cs="Arial"/>
          <w:szCs w:val="24"/>
        </w:rPr>
        <w:t>3</w:t>
      </w:r>
      <w:r w:rsidR="00164D92" w:rsidRPr="002B41BA">
        <w:rPr>
          <w:rFonts w:ascii="標楷體" w:eastAsia="標楷體" w:hAnsi="標楷體" w:cs="Arial" w:hint="eastAsia"/>
          <w:szCs w:val="24"/>
        </w:rPr>
        <w:t>場工作坊</w:t>
      </w:r>
      <w:r w:rsidR="001C1CAB" w:rsidRPr="002B41BA">
        <w:rPr>
          <w:rFonts w:ascii="標楷體" w:eastAsia="標楷體" w:hAnsi="標楷體" w:cs="Arial" w:hint="eastAsia"/>
          <w:szCs w:val="24"/>
        </w:rPr>
        <w:t>，補助講師費及工作坊教材教具費為主</w:t>
      </w:r>
      <w:r w:rsidR="002866CD" w:rsidRPr="002B41BA">
        <w:rPr>
          <w:rFonts w:ascii="標楷體" w:eastAsia="標楷體" w:hAnsi="標楷體" w:cs="Arial" w:hint="eastAsia"/>
          <w:szCs w:val="24"/>
        </w:rPr>
        <w:t>，每場次以新台幣1萬元為原則</w:t>
      </w:r>
      <w:r w:rsidR="00C94229" w:rsidRPr="002B41BA">
        <w:rPr>
          <w:rFonts w:ascii="標楷體" w:eastAsia="標楷體" w:hAnsi="標楷體" w:cs="Arial" w:hint="eastAsia"/>
          <w:szCs w:val="24"/>
        </w:rPr>
        <w:t>，</w:t>
      </w:r>
      <w:r w:rsidR="00201360" w:rsidRPr="002B41BA">
        <w:rPr>
          <w:rFonts w:ascii="標楷體" w:eastAsia="標楷體" w:hAnsi="標楷體" w:cs="Arial" w:hint="eastAsia"/>
          <w:szCs w:val="24"/>
        </w:rPr>
        <w:t>倘為實作工作坊，</w:t>
      </w:r>
      <w:r w:rsidR="00DC3394" w:rsidRPr="002B41BA">
        <w:rPr>
          <w:rFonts w:ascii="標楷體" w:eastAsia="標楷體" w:hAnsi="標楷體" w:cs="Arial" w:hint="eastAsia"/>
          <w:szCs w:val="24"/>
        </w:rPr>
        <w:t>另</w:t>
      </w:r>
      <w:r w:rsidR="00201360" w:rsidRPr="002B41BA">
        <w:rPr>
          <w:rFonts w:ascii="標楷體" w:eastAsia="標楷體" w:hAnsi="標楷體" w:cs="Arial" w:hint="eastAsia"/>
          <w:szCs w:val="24"/>
        </w:rPr>
        <w:t>依預估人數覈實計算材料費</w:t>
      </w:r>
      <w:r w:rsidR="003B1214" w:rsidRPr="002B41BA">
        <w:rPr>
          <w:rFonts w:ascii="標楷體" w:eastAsia="標楷體" w:hAnsi="標楷體" w:cs="Arial" w:hint="eastAsia"/>
          <w:szCs w:val="24"/>
        </w:rPr>
        <w:t>(每人材料費以</w:t>
      </w:r>
      <w:r w:rsidR="003B1214" w:rsidRPr="002B41BA">
        <w:rPr>
          <w:rFonts w:ascii="標楷體" w:eastAsia="標楷體" w:hAnsi="標楷體" w:cs="Arial"/>
          <w:szCs w:val="24"/>
        </w:rPr>
        <w:t>300</w:t>
      </w:r>
      <w:r w:rsidR="003B1214" w:rsidRPr="002B41BA">
        <w:rPr>
          <w:rFonts w:ascii="標楷體" w:eastAsia="標楷體" w:hAnsi="標楷體" w:cs="Arial" w:hint="eastAsia"/>
          <w:szCs w:val="24"/>
        </w:rPr>
        <w:t>元為上限)</w:t>
      </w:r>
      <w:r w:rsidR="00201360" w:rsidRPr="002B41BA">
        <w:rPr>
          <w:rFonts w:ascii="標楷體" w:eastAsia="標楷體" w:hAnsi="標楷體" w:cs="Arial" w:hint="eastAsia"/>
          <w:szCs w:val="24"/>
        </w:rPr>
        <w:t>，故請</w:t>
      </w:r>
      <w:r w:rsidR="009C4E7D" w:rsidRPr="002B41BA">
        <w:rPr>
          <w:rFonts w:ascii="標楷體" w:eastAsia="標楷體" w:hAnsi="標楷體" w:cs="Arial" w:hint="eastAsia"/>
          <w:szCs w:val="24"/>
        </w:rPr>
        <w:t>敘明工作坊內容及相關經費細項</w:t>
      </w:r>
      <w:r w:rsidR="005062F4" w:rsidRPr="002B41BA">
        <w:rPr>
          <w:rFonts w:ascii="標楷體" w:eastAsia="標楷體" w:hAnsi="標楷體" w:cs="Arial" w:hint="eastAsia"/>
          <w:szCs w:val="24"/>
        </w:rPr>
        <w:t>；線上課程材料費用不</w:t>
      </w:r>
      <w:r w:rsidR="0027490F" w:rsidRPr="002B41BA">
        <w:rPr>
          <w:rFonts w:ascii="標楷體" w:eastAsia="標楷體" w:hAnsi="標楷體" w:cs="Arial" w:hint="eastAsia"/>
          <w:szCs w:val="24"/>
        </w:rPr>
        <w:t>予補助</w:t>
      </w:r>
      <w:r w:rsidR="00164D92" w:rsidRPr="002B41BA">
        <w:rPr>
          <w:rFonts w:ascii="標楷體" w:eastAsia="標楷體" w:hAnsi="標楷體" w:cs="Arial" w:hint="eastAsia"/>
          <w:szCs w:val="24"/>
        </w:rPr>
        <w:t>。</w:t>
      </w:r>
      <w:r w:rsidR="00D62291" w:rsidRPr="002B41BA">
        <w:rPr>
          <w:rFonts w:ascii="標楷體" w:eastAsia="標楷體" w:hAnsi="標楷體" w:cs="Arial" w:hint="eastAsia"/>
          <w:szCs w:val="24"/>
        </w:rPr>
        <w:t>執行成果需將活動照片、及簽到表上傳官網，並</w:t>
      </w:r>
      <w:r w:rsidR="005062F4" w:rsidRPr="002B41BA">
        <w:rPr>
          <w:rFonts w:ascii="標楷體" w:eastAsia="標楷體" w:hAnsi="標楷體" w:cs="Arial" w:hint="eastAsia"/>
          <w:szCs w:val="24"/>
        </w:rPr>
        <w:t>完成官網成果報告填寫。</w:t>
      </w:r>
    </w:p>
    <w:p w14:paraId="5D02A122" w14:textId="77777777" w:rsidR="00D261BA" w:rsidRPr="002B41BA" w:rsidRDefault="0098508D" w:rsidP="00551071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b/>
          <w:szCs w:val="24"/>
        </w:rPr>
      </w:pPr>
      <w:r w:rsidRPr="002B41BA">
        <w:rPr>
          <w:rFonts w:ascii="標楷體" w:eastAsia="標楷體" w:hAnsi="標楷體" w:cs="Arial"/>
          <w:b/>
          <w:szCs w:val="24"/>
        </w:rPr>
        <w:t>跨校社群</w:t>
      </w:r>
      <w:r w:rsidR="0007029E" w:rsidRPr="002B41BA">
        <w:rPr>
          <w:rFonts w:ascii="標楷體" w:eastAsia="標楷體" w:hAnsi="標楷體" w:cs="Arial" w:hint="eastAsia"/>
          <w:b/>
          <w:szCs w:val="24"/>
        </w:rPr>
        <w:t>工作坊：</w:t>
      </w:r>
    </w:p>
    <w:p w14:paraId="48EC7F00" w14:textId="13C85C59" w:rsidR="00D261BA" w:rsidRPr="00696974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/>
          <w:szCs w:val="24"/>
        </w:rPr>
        <w:t>課程交流及共備：</w:t>
      </w:r>
      <w:r w:rsidR="00E370E6" w:rsidRPr="0027490F">
        <w:rPr>
          <w:rFonts w:ascii="標楷體" w:eastAsia="標楷體" w:hAnsi="標楷體" w:cs="Arial" w:hint="eastAsia"/>
          <w:szCs w:val="24"/>
        </w:rPr>
        <w:t>本案</w:t>
      </w:r>
      <w:r w:rsidRPr="0027490F">
        <w:rPr>
          <w:rFonts w:ascii="標楷體" w:eastAsia="標楷體" w:hAnsi="標楷體" w:cs="Arial"/>
          <w:szCs w:val="24"/>
        </w:rPr>
        <w:t>社群教師</w:t>
      </w:r>
      <w:r w:rsidR="00E370E6" w:rsidRPr="0027490F">
        <w:rPr>
          <w:rFonts w:ascii="標楷體" w:eastAsia="標楷體" w:hAnsi="標楷體" w:cs="Arial" w:hint="eastAsia"/>
          <w:szCs w:val="24"/>
        </w:rPr>
        <w:t>至少需二校以上，人數至少需1</w:t>
      </w:r>
      <w:r w:rsidR="00E370E6" w:rsidRPr="0027490F">
        <w:rPr>
          <w:rFonts w:ascii="標楷體" w:eastAsia="標楷體" w:hAnsi="標楷體" w:cs="Arial"/>
          <w:szCs w:val="24"/>
        </w:rPr>
        <w:t>0</w:t>
      </w:r>
      <w:r w:rsidR="00E370E6" w:rsidRPr="0027490F">
        <w:rPr>
          <w:rFonts w:ascii="標楷體" w:eastAsia="標楷體" w:hAnsi="標楷體" w:cs="Arial" w:hint="eastAsia"/>
          <w:szCs w:val="24"/>
        </w:rPr>
        <w:t>人以上，由</w:t>
      </w:r>
      <w:r w:rsidR="00E370E6" w:rsidRPr="00696974">
        <w:rPr>
          <w:rFonts w:ascii="標楷體" w:eastAsia="標楷體" w:hAnsi="標楷體" w:cs="Arial" w:hint="eastAsia"/>
          <w:szCs w:val="24"/>
        </w:rPr>
        <w:t>社群主持人規劃以科技美學為主軸之</w:t>
      </w:r>
      <w:r w:rsidRPr="00696974">
        <w:rPr>
          <w:rFonts w:ascii="標楷體" w:eastAsia="標楷體" w:hAnsi="標楷體" w:cs="Arial"/>
          <w:szCs w:val="24"/>
        </w:rPr>
        <w:t>跨校社群課程共備、共學增能工作坊及講座等。</w:t>
      </w:r>
    </w:p>
    <w:p w14:paraId="33D10130" w14:textId="7FE74734" w:rsidR="00D261BA" w:rsidRPr="0027490F" w:rsidRDefault="0098508D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cs="Arial"/>
          <w:szCs w:val="24"/>
        </w:rPr>
        <w:t>獲補助社群於計畫執行期間，</w:t>
      </w:r>
      <w:r w:rsidRPr="00696974">
        <w:rPr>
          <w:rFonts w:ascii="標楷體" w:eastAsia="標楷體" w:hAnsi="標楷體" w:cs="Arial"/>
          <w:b/>
          <w:szCs w:val="24"/>
        </w:rPr>
        <w:t>至少需辦理</w:t>
      </w:r>
      <w:r w:rsidRPr="0027490F">
        <w:rPr>
          <w:rFonts w:ascii="標楷體" w:eastAsia="標楷體" w:hAnsi="標楷體" w:cs="Arial"/>
          <w:b/>
          <w:szCs w:val="24"/>
        </w:rPr>
        <w:t>三次美感教師課程共備</w:t>
      </w:r>
      <w:r w:rsidR="00E370E6" w:rsidRPr="0027490F">
        <w:rPr>
          <w:rFonts w:ascii="標楷體" w:eastAsia="標楷體" w:hAnsi="標楷體" w:cs="Arial" w:hint="eastAsia"/>
          <w:b/>
          <w:szCs w:val="24"/>
        </w:rPr>
        <w:t>、共學</w:t>
      </w:r>
      <w:r w:rsidR="0007029E" w:rsidRPr="0027490F">
        <w:rPr>
          <w:rFonts w:ascii="標楷體" w:eastAsia="標楷體" w:hAnsi="標楷體" w:cs="Arial" w:hint="eastAsia"/>
          <w:b/>
          <w:szCs w:val="24"/>
        </w:rPr>
        <w:t>工作坊或</w:t>
      </w:r>
      <w:r w:rsidRPr="0027490F">
        <w:rPr>
          <w:rFonts w:ascii="標楷體" w:eastAsia="標楷體" w:hAnsi="標楷體" w:cs="Arial"/>
          <w:b/>
          <w:szCs w:val="24"/>
        </w:rPr>
        <w:t>交流活動</w:t>
      </w:r>
      <w:r w:rsidRPr="0027490F">
        <w:rPr>
          <w:rFonts w:ascii="標楷體" w:eastAsia="標楷體" w:hAnsi="標楷體" w:cs="Arial"/>
          <w:szCs w:val="24"/>
        </w:rPr>
        <w:t>。其進行方式可包括：</w:t>
      </w:r>
      <w:r w:rsidR="0007029E" w:rsidRPr="0027490F">
        <w:rPr>
          <w:rFonts w:ascii="標楷體" w:eastAsia="標楷體" w:hAnsi="標楷體" w:cs="Arial" w:hint="eastAsia"/>
          <w:szCs w:val="24"/>
        </w:rPr>
        <w:t>科技美學</w:t>
      </w:r>
      <w:r w:rsidRPr="0027490F">
        <w:rPr>
          <w:rFonts w:ascii="標楷體" w:eastAsia="標楷體" w:hAnsi="標楷體" w:cs="Arial"/>
          <w:szCs w:val="24"/>
        </w:rPr>
        <w:t>課程主題探討、經驗分享、</w:t>
      </w:r>
      <w:r w:rsidR="0007029E" w:rsidRPr="0027490F">
        <w:rPr>
          <w:rFonts w:ascii="標楷體" w:eastAsia="標楷體" w:hAnsi="標楷體" w:cs="Arial" w:hint="eastAsia"/>
          <w:szCs w:val="24"/>
        </w:rPr>
        <w:t>實作工作坊</w:t>
      </w:r>
      <w:r w:rsidR="0007029E" w:rsidRPr="0027490F">
        <w:rPr>
          <w:rFonts w:ascii="標楷體" w:eastAsia="標楷體" w:hAnsi="標楷體" w:cs="Arial"/>
          <w:szCs w:val="24"/>
        </w:rPr>
        <w:t>、</w:t>
      </w:r>
      <w:r w:rsidRPr="0027490F">
        <w:rPr>
          <w:rFonts w:ascii="標楷體" w:eastAsia="標楷體" w:hAnsi="標楷體" w:cs="Arial"/>
          <w:szCs w:val="24"/>
        </w:rPr>
        <w:t>教學觀察與討論、專家專題講座、課程發展、教學方法創新、教學媒材研發、同儕省思對話、案例分析、協同備課等。</w:t>
      </w:r>
    </w:p>
    <w:p w14:paraId="0DFABE63" w14:textId="256A223A" w:rsidR="005062F4" w:rsidRPr="0027490F" w:rsidRDefault="0098508D" w:rsidP="005062F4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/>
          <w:szCs w:val="24"/>
        </w:rPr>
        <w:t>經費額度：通過本計畫遴選之跨校社群，每社群計畫書為期一學</w:t>
      </w:r>
      <w:r w:rsidR="0027490F">
        <w:rPr>
          <w:rFonts w:ascii="標楷體" w:eastAsia="標楷體" w:hAnsi="標楷體" w:cs="Arial" w:hint="eastAsia"/>
          <w:szCs w:val="24"/>
        </w:rPr>
        <w:t>期</w:t>
      </w:r>
      <w:r w:rsidRPr="0027490F">
        <w:rPr>
          <w:rFonts w:ascii="標楷體" w:eastAsia="標楷體" w:hAnsi="標楷體" w:cs="Arial"/>
          <w:szCs w:val="24"/>
        </w:rPr>
        <w:t>，社群業務費用以執行課程共備</w:t>
      </w:r>
      <w:r w:rsidR="00E370E6" w:rsidRPr="0027490F">
        <w:rPr>
          <w:rFonts w:ascii="標楷體" w:eastAsia="標楷體" w:hAnsi="標楷體" w:cs="Arial" w:hint="eastAsia"/>
          <w:szCs w:val="24"/>
        </w:rPr>
        <w:t>、共學</w:t>
      </w:r>
      <w:r w:rsidRPr="0027490F">
        <w:rPr>
          <w:rFonts w:ascii="標楷體" w:eastAsia="標楷體" w:hAnsi="標楷體" w:cs="Arial"/>
          <w:szCs w:val="24"/>
        </w:rPr>
        <w:t>增能</w:t>
      </w:r>
      <w:r w:rsidR="00E370E6" w:rsidRPr="0027490F">
        <w:rPr>
          <w:rFonts w:ascii="標楷體" w:eastAsia="標楷體" w:hAnsi="標楷體" w:cs="Arial" w:hint="eastAsia"/>
          <w:szCs w:val="24"/>
        </w:rPr>
        <w:t>工作坊</w:t>
      </w:r>
      <w:r w:rsidRPr="0027490F">
        <w:rPr>
          <w:rFonts w:ascii="標楷體" w:eastAsia="標楷體" w:hAnsi="標楷體" w:cs="Arial"/>
          <w:szCs w:val="24"/>
        </w:rPr>
        <w:t>及觀課、交流推廣等活動</w:t>
      </w:r>
      <w:r w:rsidR="00E370E6" w:rsidRPr="0027490F">
        <w:rPr>
          <w:rFonts w:ascii="標楷體" w:eastAsia="標楷體" w:hAnsi="標楷體" w:cs="Arial" w:hint="eastAsia"/>
          <w:szCs w:val="24"/>
        </w:rPr>
        <w:t>等，</w:t>
      </w:r>
      <w:r w:rsidR="00FB398C" w:rsidRPr="0027490F">
        <w:rPr>
          <w:rFonts w:ascii="標楷體" w:eastAsia="標楷體" w:hAnsi="標楷體" w:cs="Arial" w:hint="eastAsia"/>
          <w:szCs w:val="24"/>
        </w:rPr>
        <w:t>3</w:t>
      </w:r>
      <w:r w:rsidR="00E370E6" w:rsidRPr="0027490F">
        <w:rPr>
          <w:rFonts w:ascii="標楷體" w:eastAsia="標楷體" w:hAnsi="標楷體" w:cs="Arial" w:hint="eastAsia"/>
          <w:szCs w:val="24"/>
        </w:rPr>
        <w:t>場補助</w:t>
      </w:r>
      <w:r w:rsidR="0022559B" w:rsidRPr="0027490F">
        <w:rPr>
          <w:rFonts w:ascii="標楷體" w:eastAsia="標楷體" w:hAnsi="標楷體" w:cs="Arial" w:hint="eastAsia"/>
          <w:szCs w:val="24"/>
        </w:rPr>
        <w:t>6</w:t>
      </w:r>
      <w:r w:rsidR="00E370E6" w:rsidRPr="0027490F">
        <w:rPr>
          <w:rFonts w:ascii="標楷體" w:eastAsia="標楷體" w:hAnsi="標楷體" w:cs="Arial" w:hint="eastAsia"/>
          <w:szCs w:val="24"/>
        </w:rPr>
        <w:t>萬元</w:t>
      </w:r>
      <w:r w:rsidR="0085748A" w:rsidRPr="0027490F">
        <w:rPr>
          <w:rFonts w:ascii="標楷體" w:eastAsia="標楷體" w:hAnsi="標楷體" w:cs="Arial" w:hint="eastAsia"/>
          <w:szCs w:val="24"/>
        </w:rPr>
        <w:t>，每增加１場以補助增加</w:t>
      </w:r>
      <w:r w:rsidR="003B1214" w:rsidRPr="0027490F">
        <w:rPr>
          <w:rFonts w:ascii="標楷體" w:eastAsia="標楷體" w:hAnsi="標楷體" w:cs="Arial"/>
          <w:szCs w:val="24"/>
        </w:rPr>
        <w:t>2</w:t>
      </w:r>
      <w:r w:rsidR="0085748A" w:rsidRPr="0027490F">
        <w:rPr>
          <w:rFonts w:ascii="標楷體" w:eastAsia="標楷體" w:hAnsi="標楷體" w:cs="Arial" w:hint="eastAsia"/>
          <w:szCs w:val="24"/>
        </w:rPr>
        <w:t>萬元為</w:t>
      </w:r>
      <w:r w:rsidR="003B1214" w:rsidRPr="0027490F">
        <w:rPr>
          <w:rFonts w:ascii="標楷體" w:eastAsia="標楷體" w:hAnsi="標楷體" w:cs="Arial" w:hint="eastAsia"/>
          <w:szCs w:val="24"/>
        </w:rPr>
        <w:t>上限</w:t>
      </w:r>
      <w:r w:rsidRPr="0027490F">
        <w:rPr>
          <w:rFonts w:ascii="標楷體" w:eastAsia="標楷體" w:hAnsi="標楷體" w:cs="Arial"/>
          <w:szCs w:val="24"/>
        </w:rPr>
        <w:t xml:space="preserve">。 </w:t>
      </w:r>
    </w:p>
    <w:p w14:paraId="6AC50BD3" w14:textId="289B3334" w:rsidR="005062F4" w:rsidRPr="0027490F" w:rsidRDefault="005062F4" w:rsidP="0051607D">
      <w:pPr>
        <w:pStyle w:val="a3"/>
        <w:numPr>
          <w:ilvl w:val="0"/>
          <w:numId w:val="24"/>
        </w:numPr>
        <w:spacing w:line="500" w:lineRule="exact"/>
        <w:jc w:val="both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 w:hint="eastAsia"/>
          <w:szCs w:val="24"/>
        </w:rPr>
        <w:lastRenderedPageBreak/>
        <w:t>執行成果需將活動照片、及簽到表上傳官網，並完成官網成果報告填寫。</w:t>
      </w:r>
    </w:p>
    <w:p w14:paraId="492BF9F9" w14:textId="0B432F8A" w:rsidR="00652D36" w:rsidRPr="0006122B" w:rsidRDefault="004B4101" w:rsidP="0006122B">
      <w:pPr>
        <w:pStyle w:val="a3"/>
        <w:numPr>
          <w:ilvl w:val="1"/>
          <w:numId w:val="1"/>
        </w:numPr>
        <w:spacing w:line="460" w:lineRule="exact"/>
        <w:rPr>
          <w:rFonts w:ascii="標楷體" w:eastAsia="標楷體" w:hAnsi="標楷體" w:cs="Arial"/>
          <w:szCs w:val="24"/>
        </w:rPr>
      </w:pPr>
      <w:r w:rsidRPr="0027490F">
        <w:rPr>
          <w:rFonts w:ascii="標楷體" w:eastAsia="標楷體" w:hAnsi="標楷體" w:cs="Arial" w:hint="eastAsia"/>
          <w:b/>
          <w:szCs w:val="24"/>
        </w:rPr>
        <w:t>課程教學實踐家：</w:t>
      </w:r>
      <w:r w:rsidR="00773556" w:rsidRPr="0027490F">
        <w:rPr>
          <w:rFonts w:ascii="標楷體" w:eastAsia="標楷體" w:hAnsi="標楷體" w:cs="Arial" w:hint="eastAsia"/>
          <w:szCs w:val="24"/>
        </w:rPr>
        <w:t>以申請學校教師為主，</w:t>
      </w:r>
      <w:r w:rsidR="00F90871" w:rsidRPr="0027490F">
        <w:rPr>
          <w:rFonts w:ascii="標楷體" w:eastAsia="標楷體" w:hAnsi="標楷體" w:cs="Arial" w:hint="eastAsia"/>
          <w:szCs w:val="24"/>
        </w:rPr>
        <w:t>上課對象為學生，</w:t>
      </w:r>
      <w:r w:rsidR="00773556" w:rsidRPr="0027490F">
        <w:rPr>
          <w:rFonts w:ascii="標楷體" w:eastAsia="標楷體" w:hAnsi="標楷體" w:cs="Arial" w:hint="eastAsia"/>
          <w:szCs w:val="24"/>
        </w:rPr>
        <w:t>落實科技美學課程實踐</w:t>
      </w:r>
      <w:r w:rsidR="00F90871" w:rsidRPr="0027490F">
        <w:rPr>
          <w:rFonts w:ascii="標楷體" w:eastAsia="標楷體" w:hAnsi="標楷體" w:cs="Arial" w:hint="eastAsia"/>
          <w:szCs w:val="24"/>
        </w:rPr>
        <w:t>(須科技及美學並重)</w:t>
      </w:r>
      <w:r w:rsidR="00773556" w:rsidRPr="0027490F">
        <w:rPr>
          <w:rFonts w:ascii="標楷體" w:eastAsia="標楷體" w:hAnsi="標楷體" w:cs="Arial" w:hint="eastAsia"/>
          <w:szCs w:val="24"/>
        </w:rPr>
        <w:t>，補助項目以</w:t>
      </w:r>
      <w:r w:rsidR="00612DF6">
        <w:rPr>
          <w:rFonts w:ascii="標楷體" w:eastAsia="標楷體" w:hAnsi="標楷體" w:cs="Arial" w:hint="eastAsia"/>
          <w:szCs w:val="24"/>
        </w:rPr>
        <w:t>材料</w:t>
      </w:r>
      <w:r w:rsidR="00A81933" w:rsidRPr="001D2A95">
        <w:rPr>
          <w:rFonts w:ascii="標楷體" w:eastAsia="標楷體" w:hAnsi="標楷體" w:cs="Arial" w:hint="eastAsia"/>
          <w:szCs w:val="24"/>
        </w:rPr>
        <w:t>費</w:t>
      </w:r>
      <w:r w:rsidR="00773556" w:rsidRPr="001D2A95">
        <w:rPr>
          <w:rFonts w:ascii="標楷體" w:eastAsia="標楷體" w:hAnsi="標楷體" w:cs="Arial" w:hint="eastAsia"/>
          <w:szCs w:val="24"/>
        </w:rPr>
        <w:t>為主，</w:t>
      </w:r>
      <w:r w:rsidR="00FB398C" w:rsidRPr="001D2A95">
        <w:rPr>
          <w:rFonts w:ascii="標楷體" w:eastAsia="標楷體" w:hAnsi="標楷體" w:cs="Arial" w:hint="eastAsia"/>
          <w:szCs w:val="24"/>
        </w:rPr>
        <w:t>2</w:t>
      </w:r>
      <w:r w:rsidR="00FB398C" w:rsidRPr="001D2A95">
        <w:rPr>
          <w:rFonts w:ascii="標楷體" w:eastAsia="標楷體" w:hAnsi="標楷體" w:cs="Arial"/>
          <w:szCs w:val="24"/>
        </w:rPr>
        <w:t>0</w:t>
      </w:r>
      <w:r w:rsidR="00FB398C" w:rsidRPr="001D2A95">
        <w:rPr>
          <w:rFonts w:ascii="標楷體" w:eastAsia="標楷體" w:hAnsi="標楷體" w:cs="Arial" w:hint="eastAsia"/>
          <w:szCs w:val="24"/>
        </w:rPr>
        <w:t>班以下</w:t>
      </w:r>
      <w:r w:rsidR="00773556" w:rsidRPr="001D2A95">
        <w:rPr>
          <w:rFonts w:ascii="標楷體" w:eastAsia="標楷體" w:hAnsi="標楷體" w:cs="Arial" w:hint="eastAsia"/>
          <w:szCs w:val="24"/>
        </w:rPr>
        <w:t>每校以不超過</w:t>
      </w:r>
      <w:r w:rsidR="00FB398C" w:rsidRPr="001D2A95">
        <w:rPr>
          <w:rFonts w:ascii="標楷體" w:eastAsia="標楷體" w:hAnsi="標楷體" w:cs="Arial" w:hint="eastAsia"/>
          <w:szCs w:val="24"/>
        </w:rPr>
        <w:t>2</w:t>
      </w:r>
      <w:r w:rsidR="00773556" w:rsidRPr="001D2A95">
        <w:rPr>
          <w:rFonts w:ascii="標楷體" w:eastAsia="標楷體" w:hAnsi="標楷體" w:cs="Arial" w:hint="eastAsia"/>
          <w:szCs w:val="24"/>
        </w:rPr>
        <w:t>案為原則，</w:t>
      </w:r>
      <w:r w:rsidR="00FB398C" w:rsidRPr="001D2A95">
        <w:rPr>
          <w:rFonts w:ascii="標楷體" w:eastAsia="標楷體" w:hAnsi="標楷體" w:cs="Arial" w:hint="eastAsia"/>
          <w:szCs w:val="24"/>
        </w:rPr>
        <w:t>2</w:t>
      </w:r>
      <w:r w:rsidR="00FB398C" w:rsidRPr="001D2A95">
        <w:rPr>
          <w:rFonts w:ascii="標楷體" w:eastAsia="標楷體" w:hAnsi="標楷體" w:cs="Arial"/>
          <w:szCs w:val="24"/>
        </w:rPr>
        <w:t>1</w:t>
      </w:r>
      <w:r w:rsidR="00FB398C" w:rsidRPr="001D2A95">
        <w:rPr>
          <w:rFonts w:ascii="標楷體" w:eastAsia="標楷體" w:hAnsi="標楷體" w:cs="Arial" w:hint="eastAsia"/>
          <w:szCs w:val="24"/>
        </w:rPr>
        <w:t>班以上每校至多可申請4案，</w:t>
      </w:r>
      <w:r w:rsidR="00773556" w:rsidRPr="001D2A95">
        <w:rPr>
          <w:rFonts w:ascii="標楷體" w:eastAsia="標楷體" w:hAnsi="標楷體" w:cs="Arial" w:hint="eastAsia"/>
          <w:szCs w:val="24"/>
        </w:rPr>
        <w:t>每案最高補助１</w:t>
      </w:r>
      <w:r w:rsidR="0022559B" w:rsidRPr="001D2A95">
        <w:rPr>
          <w:rFonts w:ascii="標楷體" w:eastAsia="標楷體" w:hAnsi="標楷體" w:cs="Arial" w:hint="eastAsia"/>
          <w:szCs w:val="24"/>
        </w:rPr>
        <w:t>.</w:t>
      </w:r>
      <w:r w:rsidR="0022559B" w:rsidRPr="001D2A95">
        <w:rPr>
          <w:rFonts w:ascii="標楷體" w:eastAsia="標楷體" w:hAnsi="標楷體" w:cs="Arial"/>
          <w:szCs w:val="24"/>
        </w:rPr>
        <w:t>5</w:t>
      </w:r>
      <w:r w:rsidR="00773556" w:rsidRPr="001D2A95">
        <w:rPr>
          <w:rFonts w:ascii="標楷體" w:eastAsia="標楷體" w:hAnsi="標楷體" w:cs="Arial" w:hint="eastAsia"/>
          <w:szCs w:val="24"/>
        </w:rPr>
        <w:t>萬</w:t>
      </w:r>
      <w:r w:rsidR="00773556" w:rsidRPr="0027490F">
        <w:rPr>
          <w:rFonts w:ascii="標楷體" w:eastAsia="標楷體" w:hAnsi="標楷體" w:cs="Arial" w:hint="eastAsia"/>
          <w:szCs w:val="24"/>
        </w:rPr>
        <w:t>元。實踐</w:t>
      </w:r>
      <w:r w:rsidR="00773556" w:rsidRPr="00F90871">
        <w:rPr>
          <w:rFonts w:ascii="標楷體" w:eastAsia="標楷體" w:hAnsi="標楷體" w:cs="Arial" w:hint="eastAsia"/>
          <w:szCs w:val="24"/>
        </w:rPr>
        <w:t>成果需</w:t>
      </w:r>
      <w:r w:rsidR="005062F4" w:rsidRPr="00F90871">
        <w:rPr>
          <w:rFonts w:ascii="標楷體" w:eastAsia="標楷體" w:hAnsi="標楷體" w:cs="Arial" w:hint="eastAsia"/>
          <w:szCs w:val="24"/>
        </w:rPr>
        <w:t>上官網填寫成果報告，繳交</w:t>
      </w:r>
      <w:r w:rsidR="00773556" w:rsidRPr="00F90871">
        <w:rPr>
          <w:rFonts w:ascii="標楷體" w:eastAsia="標楷體" w:hAnsi="標楷體" w:cs="Arial" w:hint="eastAsia"/>
          <w:szCs w:val="24"/>
        </w:rPr>
        <w:t>教案及學生作品</w:t>
      </w:r>
      <w:r w:rsidR="005062F4" w:rsidRPr="00F90871">
        <w:rPr>
          <w:rFonts w:ascii="標楷體" w:eastAsia="標楷體" w:hAnsi="標楷體" w:cs="Arial" w:hint="eastAsia"/>
          <w:szCs w:val="24"/>
        </w:rPr>
        <w:t>照片</w:t>
      </w:r>
      <w:r w:rsidR="00773556" w:rsidRPr="00F90871">
        <w:rPr>
          <w:rFonts w:ascii="標楷體" w:eastAsia="標楷體" w:hAnsi="標楷體" w:cs="Arial" w:hint="eastAsia"/>
          <w:szCs w:val="24"/>
        </w:rPr>
        <w:t>。</w:t>
      </w:r>
    </w:p>
    <w:p w14:paraId="03F85A52" w14:textId="2B91803A" w:rsidR="0006122B" w:rsidRDefault="0006122B" w:rsidP="00F753C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b/>
          <w:kern w:val="2"/>
          <w:sz w:val="28"/>
          <w:szCs w:val="28"/>
        </w:rPr>
      </w:pPr>
      <w:r w:rsidRPr="00652D36">
        <w:rPr>
          <w:rFonts w:ascii="標楷體" w:eastAsia="標楷體" w:hAnsi="標楷體" w:hint="eastAsia"/>
          <w:b/>
          <w:kern w:val="2"/>
          <w:sz w:val="28"/>
          <w:szCs w:val="28"/>
        </w:rPr>
        <w:t>申請程序及實施方式：</w:t>
      </w:r>
      <w:r w:rsidRPr="0006122B">
        <w:rPr>
          <w:rFonts w:ascii="標楷體" w:eastAsia="標楷體" w:hAnsi="標楷體" w:hint="eastAsia"/>
          <w:bCs/>
          <w:kern w:val="2"/>
          <w:szCs w:val="24"/>
        </w:rPr>
        <w:t>繳交書面審查資料1式2份，應包含計畫、經費概算表(如附件1及2)及相關附件。</w:t>
      </w:r>
    </w:p>
    <w:p w14:paraId="57494FA2" w14:textId="50F93879" w:rsidR="00F753C1" w:rsidRPr="00696974" w:rsidRDefault="00F753C1" w:rsidP="00F753C1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b/>
          <w:kern w:val="2"/>
          <w:sz w:val="28"/>
          <w:szCs w:val="28"/>
        </w:rPr>
      </w:pPr>
      <w:r w:rsidRPr="00696974">
        <w:rPr>
          <w:rFonts w:ascii="標楷體" w:eastAsia="標楷體" w:hAnsi="標楷體" w:hint="eastAsia"/>
          <w:b/>
          <w:kern w:val="2"/>
          <w:sz w:val="28"/>
          <w:szCs w:val="28"/>
        </w:rPr>
        <w:t>經</w:t>
      </w:r>
      <w:r w:rsidR="0051607D" w:rsidRPr="00696974">
        <w:rPr>
          <w:rFonts w:ascii="標楷體" w:eastAsia="標楷體" w:hAnsi="標楷體" w:hint="eastAsia"/>
          <w:b/>
          <w:kern w:val="2"/>
          <w:sz w:val="28"/>
          <w:szCs w:val="28"/>
        </w:rPr>
        <w:t>費請撥與核銷</w:t>
      </w:r>
    </w:p>
    <w:p w14:paraId="3280E680" w14:textId="77777777" w:rsidR="00F753C1" w:rsidRPr="00696974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96974">
        <w:rPr>
          <w:rFonts w:ascii="標楷體" w:eastAsia="標楷體" w:hAnsi="標楷體" w:hint="eastAsia"/>
          <w:kern w:val="2"/>
          <w:szCs w:val="24"/>
        </w:rPr>
        <w:t>本計畫所需經費由教育部專案補助應專款專用，不得挪用至其他用途。</w:t>
      </w:r>
    </w:p>
    <w:p w14:paraId="1E5D4268" w14:textId="3A3DC5CB" w:rsidR="00F753C1" w:rsidRPr="002B41BA" w:rsidRDefault="00F753C1" w:rsidP="00F753C1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4" w:hangingChars="235" w:hanging="565"/>
        <w:jc w:val="both"/>
        <w:textAlignment w:val="auto"/>
        <w:rPr>
          <w:rFonts w:ascii="標楷體" w:eastAsia="標楷體" w:hAnsi="標楷體"/>
          <w:b/>
          <w:bCs/>
          <w:kern w:val="2"/>
          <w:szCs w:val="24"/>
          <w:u w:color="FFFFFF"/>
        </w:rPr>
      </w:pPr>
      <w:r w:rsidRPr="00001FCD">
        <w:rPr>
          <w:rFonts w:ascii="標楷體" w:eastAsia="標楷體" w:hAnsi="標楷體" w:hint="eastAsia"/>
          <w:b/>
          <w:bCs/>
          <w:kern w:val="2"/>
          <w:szCs w:val="24"/>
        </w:rPr>
        <w:t>受補助之學校應依計畫內容確實執行，因故變更計畫及經費時，應將變更之計畫及經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費函</w:t>
      </w:r>
      <w:r w:rsidRPr="002B41BA">
        <w:rPr>
          <w:rFonts w:ascii="標楷體" w:eastAsia="標楷體" w:hAnsi="標楷體" w:hint="eastAsia"/>
          <w:b/>
          <w:bCs/>
          <w:kern w:val="2"/>
          <w:szCs w:val="24"/>
          <w:u w:color="FFFFFF"/>
        </w:rPr>
        <w:t>報</w:t>
      </w:r>
      <w:r w:rsidR="00001FCD" w:rsidRPr="002B41BA">
        <w:rPr>
          <w:rFonts w:ascii="標楷體" w:eastAsia="標楷體" w:hAnsi="標楷體" w:hint="eastAsia"/>
          <w:b/>
          <w:bCs/>
          <w:kern w:val="2"/>
          <w:szCs w:val="24"/>
          <w:u w:color="FFFFFF"/>
        </w:rPr>
        <w:t>教育局同意</w:t>
      </w:r>
      <w:r w:rsidRPr="002B41BA">
        <w:rPr>
          <w:rFonts w:ascii="標楷體" w:eastAsia="標楷體" w:hAnsi="標楷體" w:hint="eastAsia"/>
          <w:b/>
          <w:bCs/>
          <w:kern w:val="2"/>
          <w:szCs w:val="24"/>
          <w:u w:color="FFFFFF"/>
        </w:rPr>
        <w:t>。</w:t>
      </w:r>
    </w:p>
    <w:p w14:paraId="170082D3" w14:textId="37854B16" w:rsidR="00F753C1" w:rsidRPr="002B41BA" w:rsidRDefault="00F753C1" w:rsidP="0027490F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3" w:hangingChars="235" w:hanging="564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2B41BA">
        <w:rPr>
          <w:rFonts w:ascii="標楷體" w:eastAsia="標楷體" w:hAnsi="標楷體" w:hint="eastAsia"/>
          <w:kern w:val="2"/>
          <w:szCs w:val="24"/>
        </w:rPr>
        <w:t>受補助學校應於該計畫結束後提報成果報告至中心學校，經審核未依計畫辦理者，不予補助次年度經費；未依計畫期限辦理、擅自更改計畫內容、未提成果報告表、經費收支結算表或成果績效不彰者，列為次年度不予補助對象。</w:t>
      </w:r>
    </w:p>
    <w:p w14:paraId="19141184" w14:textId="0537D34D" w:rsidR="007637EB" w:rsidRPr="002B41BA" w:rsidRDefault="007637EB" w:rsidP="007637EB">
      <w:pPr>
        <w:numPr>
          <w:ilvl w:val="2"/>
          <w:numId w:val="20"/>
        </w:numPr>
        <w:suppressAutoHyphens w:val="0"/>
        <w:autoSpaceDN/>
        <w:adjustRightInd w:val="0"/>
        <w:snapToGrid w:val="0"/>
        <w:spacing w:line="400" w:lineRule="exact"/>
        <w:ind w:leftChars="237" w:left="1134" w:hangingChars="235" w:hanging="565"/>
        <w:jc w:val="both"/>
        <w:textAlignment w:val="auto"/>
        <w:rPr>
          <w:rFonts w:ascii="標楷體" w:eastAsia="標楷體" w:hAnsi="標楷體"/>
          <w:b/>
          <w:bCs/>
          <w:kern w:val="2"/>
          <w:szCs w:val="24"/>
        </w:rPr>
      </w:pP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核結</w:t>
      </w:r>
      <w:r w:rsidR="00001FCD" w:rsidRPr="002B41BA">
        <w:rPr>
          <w:rFonts w:ascii="標楷體" w:eastAsia="標楷體" w:hAnsi="標楷體" w:hint="eastAsia"/>
          <w:b/>
          <w:bCs/>
          <w:kern w:val="2"/>
          <w:szCs w:val="24"/>
        </w:rPr>
        <w:t>成果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請注意下列事項：</w:t>
      </w:r>
    </w:p>
    <w:p w14:paraId="31F0A4AF" w14:textId="4440E278" w:rsidR="007637EB" w:rsidRPr="002B41BA" w:rsidRDefault="007637EB" w:rsidP="006361BD">
      <w:pPr>
        <w:pStyle w:val="a3"/>
        <w:numPr>
          <w:ilvl w:val="3"/>
          <w:numId w:val="20"/>
        </w:numPr>
        <w:suppressAutoHyphens w:val="0"/>
        <w:autoSpaceDN/>
        <w:adjustRightInd w:val="0"/>
        <w:snapToGrid w:val="0"/>
        <w:spacing w:line="400" w:lineRule="exact"/>
        <w:ind w:left="1418"/>
        <w:jc w:val="both"/>
        <w:textAlignment w:val="auto"/>
        <w:rPr>
          <w:rFonts w:ascii="標楷體" w:eastAsia="標楷體" w:hAnsi="標楷體"/>
          <w:b/>
          <w:bCs/>
          <w:kern w:val="2"/>
          <w:szCs w:val="24"/>
        </w:rPr>
      </w:pP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原始憑證請就地審計，原校留存，直接由教育局撥款。</w:t>
      </w:r>
    </w:p>
    <w:p w14:paraId="289773C5" w14:textId="61EEA242" w:rsidR="007637EB" w:rsidRPr="006361BD" w:rsidRDefault="007637EB" w:rsidP="006361BD">
      <w:pPr>
        <w:pStyle w:val="a3"/>
        <w:numPr>
          <w:ilvl w:val="3"/>
          <w:numId w:val="20"/>
        </w:numPr>
        <w:suppressAutoHyphens w:val="0"/>
        <w:autoSpaceDN/>
        <w:adjustRightInd w:val="0"/>
        <w:snapToGrid w:val="0"/>
        <w:spacing w:line="400" w:lineRule="exact"/>
        <w:ind w:left="141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2B41BA">
        <w:rPr>
          <w:rFonts w:ascii="標楷體" w:eastAsia="標楷體" w:hAnsi="標楷體" w:hint="eastAsia"/>
          <w:kern w:val="2"/>
          <w:szCs w:val="24"/>
        </w:rPr>
        <w:t>應繳交</w:t>
      </w:r>
      <w:r w:rsidR="002352B4" w:rsidRPr="002B41BA">
        <w:rPr>
          <w:rFonts w:ascii="標楷體" w:eastAsia="標楷體" w:hAnsi="標楷體" w:hint="eastAsia"/>
          <w:kern w:val="2"/>
          <w:szCs w:val="24"/>
        </w:rPr>
        <w:t>(1)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收支結算表</w:t>
      </w:r>
      <w:r w:rsidRPr="002B41BA">
        <w:rPr>
          <w:rFonts w:ascii="標楷體" w:eastAsia="標楷體" w:hAnsi="標楷體" w:hint="eastAsia"/>
          <w:kern w:val="2"/>
          <w:szCs w:val="24"/>
        </w:rPr>
        <w:t>、核章之</w:t>
      </w:r>
      <w:r w:rsidR="002352B4" w:rsidRPr="002B41BA">
        <w:rPr>
          <w:rFonts w:ascii="標楷體" w:eastAsia="標楷體" w:hAnsi="標楷體" w:hint="eastAsia"/>
          <w:kern w:val="2"/>
          <w:szCs w:val="24"/>
        </w:rPr>
        <w:t>(2)</w:t>
      </w:r>
      <w:r w:rsidRPr="002B41BA">
        <w:rPr>
          <w:rFonts w:ascii="標楷體" w:eastAsia="標楷體" w:hAnsi="標楷體" w:hint="eastAsia"/>
          <w:b/>
          <w:bCs/>
          <w:kern w:val="2"/>
          <w:szCs w:val="24"/>
        </w:rPr>
        <w:t>書面成果報告</w:t>
      </w:r>
      <w:r w:rsidRPr="002B41BA">
        <w:rPr>
          <w:rFonts w:ascii="標楷體" w:eastAsia="標楷體" w:hAnsi="標楷體" w:hint="eastAsia"/>
          <w:kern w:val="2"/>
          <w:szCs w:val="24"/>
        </w:rPr>
        <w:t>（如附件3，請</w:t>
      </w:r>
      <w:r w:rsidRPr="006361BD">
        <w:rPr>
          <w:rFonts w:ascii="標楷體" w:eastAsia="標楷體" w:hAnsi="標楷體" w:hint="eastAsia"/>
          <w:kern w:val="2"/>
          <w:szCs w:val="24"/>
        </w:rPr>
        <w:t>將核章後成果報告電子檔一併上傳至網站），逕送</w:t>
      </w:r>
      <w:r w:rsidR="00A400CF" w:rsidRPr="006361BD">
        <w:rPr>
          <w:rFonts w:ascii="標楷體" w:eastAsia="標楷體" w:hAnsi="標楷體" w:hint="eastAsia"/>
          <w:kern w:val="2"/>
          <w:szCs w:val="24"/>
          <w:u w:val="single"/>
        </w:rPr>
        <w:t>慈文國小</w:t>
      </w:r>
      <w:r w:rsidRPr="006361BD">
        <w:rPr>
          <w:rFonts w:ascii="標楷體" w:eastAsia="標楷體" w:hAnsi="標楷體" w:hint="eastAsia"/>
          <w:kern w:val="2"/>
          <w:szCs w:val="24"/>
        </w:rPr>
        <w:t>，其內容包括量之分析（如活動場次、數量、參加人數及教材研發之件數等）、質之分析（如活動辦理之課程內涵與成效、過程檢討、問題解決策略及活動相關照片等）等</w:t>
      </w:r>
      <w:r w:rsidR="00D2558E" w:rsidRPr="006361BD">
        <w:rPr>
          <w:rFonts w:eastAsia="標楷體" w:hint="eastAsia"/>
          <w:szCs w:val="24"/>
        </w:rPr>
        <w:t>，並上網填報</w:t>
      </w:r>
      <w:r w:rsidR="002352B4" w:rsidRPr="002B41BA">
        <w:rPr>
          <w:rFonts w:ascii="標楷體" w:eastAsia="標楷體" w:hAnsi="標楷體" w:hint="eastAsia"/>
          <w:szCs w:val="24"/>
        </w:rPr>
        <w:t>(3)</w:t>
      </w:r>
      <w:r w:rsidR="00D2558E" w:rsidRPr="006361BD">
        <w:rPr>
          <w:rFonts w:eastAsia="標楷體" w:hint="eastAsia"/>
          <w:b/>
          <w:bCs/>
          <w:szCs w:val="24"/>
          <w:u w:val="single"/>
        </w:rPr>
        <w:t>敘獎名單</w:t>
      </w:r>
      <w:r w:rsidRPr="006361BD">
        <w:rPr>
          <w:rFonts w:ascii="標楷體" w:eastAsia="標楷體" w:hAnsi="標楷體" w:hint="eastAsia"/>
          <w:kern w:val="2"/>
          <w:szCs w:val="24"/>
        </w:rPr>
        <w:t>；未檢附書面報告及電子檔者，不予結案。</w:t>
      </w:r>
    </w:p>
    <w:p w14:paraId="4DF68412" w14:textId="65C35D58" w:rsidR="007637EB" w:rsidRPr="006361BD" w:rsidRDefault="007637EB" w:rsidP="006361BD">
      <w:pPr>
        <w:pStyle w:val="a3"/>
        <w:numPr>
          <w:ilvl w:val="3"/>
          <w:numId w:val="20"/>
        </w:numPr>
        <w:suppressAutoHyphens w:val="0"/>
        <w:autoSpaceDN/>
        <w:adjustRightInd w:val="0"/>
        <w:snapToGrid w:val="0"/>
        <w:spacing w:line="400" w:lineRule="exact"/>
        <w:ind w:left="141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6361BD">
        <w:rPr>
          <w:rFonts w:ascii="標楷體" w:eastAsia="標楷體" w:hAnsi="標楷體" w:hint="eastAsia"/>
          <w:kern w:val="2"/>
          <w:szCs w:val="24"/>
        </w:rPr>
        <w:t>補助款如有結餘或辦理計畫未達預期，應開立</w:t>
      </w:r>
      <w:r w:rsidR="002352B4" w:rsidRPr="006361BD">
        <w:rPr>
          <w:rFonts w:ascii="標楷體" w:eastAsia="標楷體" w:hAnsi="標楷體" w:hint="eastAsia"/>
          <w:b/>
          <w:bCs/>
          <w:kern w:val="2"/>
          <w:szCs w:val="24"/>
        </w:rPr>
        <w:t>(4)</w:t>
      </w:r>
      <w:r w:rsidRPr="006361BD">
        <w:rPr>
          <w:rFonts w:ascii="標楷體" w:eastAsia="標楷體" w:hAnsi="標楷體" w:hint="eastAsia"/>
          <w:b/>
          <w:bCs/>
          <w:kern w:val="2"/>
          <w:szCs w:val="24"/>
        </w:rPr>
        <w:t>結餘款支票（抬頭：</w:t>
      </w:r>
      <w:r w:rsidRPr="006361BD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桃園市政府教育局</w:t>
      </w:r>
      <w:r w:rsidRPr="006361BD">
        <w:rPr>
          <w:rFonts w:ascii="標楷體" w:eastAsia="標楷體" w:hAnsi="標楷體" w:hint="eastAsia"/>
          <w:b/>
          <w:bCs/>
          <w:kern w:val="2"/>
          <w:szCs w:val="24"/>
        </w:rPr>
        <w:t>）</w:t>
      </w:r>
      <w:r w:rsidRPr="006361BD">
        <w:rPr>
          <w:rFonts w:ascii="標楷體" w:eastAsia="標楷體" w:hAnsi="標楷體" w:hint="eastAsia"/>
          <w:kern w:val="2"/>
          <w:szCs w:val="24"/>
        </w:rPr>
        <w:t>一併逕送</w:t>
      </w:r>
      <w:r w:rsidR="00A400CF" w:rsidRPr="006361BD">
        <w:rPr>
          <w:rFonts w:ascii="標楷體" w:eastAsia="標楷體" w:hAnsi="標楷體" w:hint="eastAsia"/>
          <w:kern w:val="2"/>
          <w:szCs w:val="24"/>
          <w:u w:val="single"/>
        </w:rPr>
        <w:t>慈文國小</w:t>
      </w:r>
      <w:r w:rsidRPr="006361BD">
        <w:rPr>
          <w:rFonts w:ascii="標楷體" w:eastAsia="標楷體" w:hAnsi="標楷體" w:hint="eastAsia"/>
          <w:kern w:val="2"/>
          <w:szCs w:val="24"/>
        </w:rPr>
        <w:t>。</w:t>
      </w:r>
    </w:p>
    <w:p w14:paraId="66408967" w14:textId="77777777" w:rsidR="0051607D" w:rsidRPr="00696974" w:rsidRDefault="0051607D" w:rsidP="00654B6A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kern w:val="2"/>
          <w:szCs w:val="24"/>
        </w:rPr>
      </w:pPr>
      <w:r w:rsidRPr="00696974">
        <w:rPr>
          <w:rFonts w:ascii="標楷體" w:eastAsia="標楷體" w:hAnsi="標楷體" w:hint="eastAsia"/>
          <w:b/>
          <w:kern w:val="2"/>
          <w:sz w:val="28"/>
          <w:szCs w:val="28"/>
        </w:rPr>
        <w:t>預期效益</w:t>
      </w:r>
    </w:p>
    <w:p w14:paraId="54E42E7A" w14:textId="77777777" w:rsidR="00654B6A" w:rsidRPr="00696974" w:rsidRDefault="00654B6A" w:rsidP="0051607D">
      <w:pPr>
        <w:pStyle w:val="a3"/>
        <w:spacing w:line="460" w:lineRule="exact"/>
        <w:ind w:left="567"/>
        <w:jc w:val="both"/>
        <w:rPr>
          <w:rFonts w:ascii="標楷體" w:eastAsia="標楷體" w:hAnsi="標楷體"/>
          <w:b/>
          <w:kern w:val="2"/>
          <w:szCs w:val="24"/>
        </w:rPr>
      </w:pPr>
      <w:r w:rsidRPr="00696974">
        <w:rPr>
          <w:rFonts w:ascii="標楷體" w:eastAsia="標楷體" w:hAnsi="標楷體" w:hint="eastAsia"/>
          <w:kern w:val="2"/>
          <w:szCs w:val="24"/>
        </w:rPr>
        <w:t>結合桃園地方發展特色與新興跨域議題-科技&amp;藝術整合教育，發展科技美學教育工作者美感體驗、知能精進與教學實踐方案，並鼓勵教師精進自我並實踐應用，培養教師科技跨域美感教學實踐之可能。</w:t>
      </w:r>
    </w:p>
    <w:p w14:paraId="50D7D40A" w14:textId="5999C9EE" w:rsidR="00654B6A" w:rsidRPr="00696974" w:rsidRDefault="00654B6A" w:rsidP="00654B6A">
      <w:pPr>
        <w:pStyle w:val="a3"/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 w:cs="標楷體" w:hint="eastAsia"/>
          <w:szCs w:val="24"/>
        </w:rPr>
        <w:t>本計畫奉</w:t>
      </w:r>
      <w:r w:rsidR="00FE4DCD" w:rsidRPr="00FE4DCD">
        <w:rPr>
          <w:rFonts w:ascii="標楷體" w:eastAsia="標楷體" w:hAnsi="標楷體" w:cs="標楷體" w:hint="eastAsia"/>
          <w:szCs w:val="24"/>
          <w:u w:val="single"/>
        </w:rPr>
        <w:t>桃園市政府教育局</w:t>
      </w:r>
      <w:r w:rsidRPr="00696974">
        <w:rPr>
          <w:rFonts w:ascii="標楷體" w:eastAsia="標楷體" w:hAnsi="標楷體" w:cs="標楷體" w:hint="eastAsia"/>
          <w:szCs w:val="24"/>
        </w:rPr>
        <w:t>核定後實施，如有未盡事宜，得另行補充修訂。</w:t>
      </w:r>
    </w:p>
    <w:p w14:paraId="02EE55AF" w14:textId="77777777" w:rsidR="00654B6A" w:rsidRPr="00696974" w:rsidRDefault="00654B6A">
      <w:pPr>
        <w:widowControl/>
        <w:suppressAutoHyphens w:val="0"/>
        <w:rPr>
          <w:rFonts w:ascii="標楷體" w:eastAsia="標楷體" w:hAnsi="標楷體"/>
          <w:b/>
          <w:kern w:val="0"/>
          <w:szCs w:val="24"/>
        </w:rPr>
      </w:pPr>
      <w:r w:rsidRPr="00696974">
        <w:rPr>
          <w:rFonts w:ascii="標楷體" w:eastAsia="標楷體" w:hAnsi="標楷體"/>
          <w:b/>
          <w:kern w:val="0"/>
          <w:szCs w:val="24"/>
        </w:rPr>
        <w:br w:type="page"/>
      </w:r>
    </w:p>
    <w:p w14:paraId="0C59CA15" w14:textId="77777777" w:rsidR="00015B3E" w:rsidRPr="00696974" w:rsidRDefault="00015B3E" w:rsidP="00015B3E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 w:hint="eastAsia"/>
          <w:bCs/>
          <w:szCs w:val="24"/>
        </w:rPr>
        <w:lastRenderedPageBreak/>
        <w:t>附件1</w:t>
      </w:r>
      <w:r w:rsidR="005C4E0C" w:rsidRPr="00696974">
        <w:rPr>
          <w:rFonts w:ascii="標楷體" w:eastAsia="標楷體" w:hAnsi="標楷體" w:hint="eastAsia"/>
          <w:bCs/>
          <w:szCs w:val="24"/>
        </w:rPr>
        <w:t xml:space="preserve"> </w:t>
      </w:r>
      <w:r w:rsidR="005C4E0C" w:rsidRPr="00696974">
        <w:rPr>
          <w:rFonts w:ascii="標楷體" w:eastAsia="標楷體" w:hAnsi="標楷體" w:hint="eastAsia"/>
          <w:szCs w:val="24"/>
        </w:rPr>
        <w:t>科技美學教師精進與實踐計畫</w:t>
      </w:r>
      <w:r w:rsidR="005C4E0C" w:rsidRPr="00696974">
        <w:rPr>
          <w:rFonts w:ascii="標楷體" w:eastAsia="標楷體" w:hAnsi="標楷體" w:hint="eastAsia"/>
          <w:bCs/>
          <w:szCs w:val="24"/>
        </w:rPr>
        <w:t>申請書</w:t>
      </w: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96974" w:rsidRPr="00696974" w14:paraId="058F8F14" w14:textId="77777777" w:rsidTr="00015B3E">
        <w:trPr>
          <w:cantSplit/>
          <w:trHeight w:val="1220"/>
        </w:trPr>
        <w:tc>
          <w:tcPr>
            <w:tcW w:w="890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BAA4140" w14:textId="77777777" w:rsidR="00015B3E" w:rsidRPr="00696974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7D9618DE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封面</w:t>
            </w:r>
            <w:r w:rsidRPr="00696974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)</w:t>
            </w:r>
          </w:p>
          <w:p w14:paraId="0244EB79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290A26F3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0584EF48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57DC4DB5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399E0D91" w14:textId="4373B6C8" w:rsidR="00015B3E" w:rsidRPr="00696974" w:rsidRDefault="00D62291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400CF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114</w:t>
            </w:r>
            <w:r w:rsidR="009A1DC3" w:rsidRPr="00A400C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-1</w:t>
            </w:r>
            <w:r w:rsidR="005E71AB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學年度</w:t>
            </w:r>
            <w:r w:rsidR="00015B3E"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○○學校</w:t>
            </w:r>
            <w:r w:rsidR="00015B3E" w:rsidRPr="00696974">
              <w:rPr>
                <w:rFonts w:ascii="標楷體" w:eastAsia="標楷體" w:hAnsi="標楷體" w:hint="eastAsia"/>
                <w:b/>
                <w:sz w:val="40"/>
                <w:szCs w:val="40"/>
              </w:rPr>
              <w:t>辦理藝術與美感深耕計畫</w:t>
            </w:r>
          </w:p>
          <w:p w14:paraId="7F7B5454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申請書</w:t>
            </w:r>
          </w:p>
          <w:p w14:paraId="395F26DB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【</w:t>
            </w:r>
            <w:r w:rsidR="005035B7" w:rsidRPr="00696974">
              <w:rPr>
                <w:rFonts w:ascii="標楷體" w:eastAsia="標楷體" w:hAnsi="標楷體" w:hint="eastAsia"/>
                <w:b/>
                <w:sz w:val="36"/>
                <w:szCs w:val="28"/>
              </w:rPr>
              <w:t>科技美學教師精進與實踐計畫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】</w:t>
            </w:r>
          </w:p>
          <w:p w14:paraId="126281A5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68144180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6C21ABEE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62CDC0E5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0A6DFFB7" w14:textId="77777777" w:rsidR="00015B3E" w:rsidRPr="00696974" w:rsidRDefault="00015B3E" w:rsidP="00015B3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  <w:p w14:paraId="38F7BFE3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138927FB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0FCF8AB9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申請單位：○○○○</w:t>
            </w:r>
          </w:p>
          <w:p w14:paraId="28099A13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聯絡人：○○○</w:t>
            </w:r>
          </w:p>
          <w:p w14:paraId="13688D97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電話：</w:t>
            </w: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0000000000</w:t>
            </w:r>
          </w:p>
          <w:p w14:paraId="2D0CA6A9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E-MAIL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：</w:t>
            </w: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0000000000</w:t>
            </w:r>
          </w:p>
          <w:p w14:paraId="59625BD6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</w:p>
          <w:p w14:paraId="2D6A14A8" w14:textId="77777777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計畫執行期程</w:t>
            </w:r>
          </w:p>
          <w:p w14:paraId="59A74ACB" w14:textId="7669EC78" w:rsidR="00015B3E" w:rsidRPr="00696974" w:rsidRDefault="00015B3E" w:rsidP="00015B3E">
            <w:pPr>
              <w:spacing w:line="72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中華民國</w:t>
            </w:r>
            <w:r w:rsidR="00D62291" w:rsidRPr="002B41B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114</w:t>
            </w:r>
            <w:r w:rsidR="005E71AB" w:rsidRPr="002B41BA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年</w:t>
            </w:r>
            <w:r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8月至</w:t>
            </w:r>
            <w:r w:rsidR="00055011" w:rsidRPr="0027490F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11</w:t>
            </w:r>
            <w:r w:rsidR="00976BA3"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5</w:t>
            </w:r>
            <w:r w:rsidR="005E71AB" w:rsidRPr="0027490F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年</w:t>
            </w:r>
            <w:r w:rsidR="007B7C44"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1</w:t>
            </w:r>
            <w:r w:rsidRPr="0027490F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月</w:t>
            </w:r>
          </w:p>
          <w:p w14:paraId="01ED3ED1" w14:textId="77777777" w:rsidR="00015B3E" w:rsidRPr="00696974" w:rsidRDefault="00015B3E" w:rsidP="00015B3E">
            <w:pPr>
              <w:spacing w:line="400" w:lineRule="exact"/>
              <w:rPr>
                <w:rFonts w:ascii="標楷體" w:eastAsia="標楷體" w:hAnsi="標楷體"/>
                <w:b/>
                <w:spacing w:val="20"/>
                <w:sz w:val="32"/>
                <w:szCs w:val="20"/>
              </w:rPr>
            </w:pPr>
          </w:p>
        </w:tc>
      </w:tr>
    </w:tbl>
    <w:p w14:paraId="6F7099C1" w14:textId="77777777" w:rsidR="00015B3E" w:rsidRPr="00696974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lastRenderedPageBreak/>
        <w:t>計畫目標</w:t>
      </w:r>
    </w:p>
    <w:p w14:paraId="4DC76761" w14:textId="77777777" w:rsidR="00015B3E" w:rsidRPr="00E04783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5D5E2E8" w14:textId="77777777" w:rsidR="00015B3E" w:rsidRPr="00696974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</w:rPr>
      </w:pPr>
      <w:r w:rsidRPr="00696974">
        <w:rPr>
          <w:rFonts w:ascii="標楷體" w:eastAsia="標楷體" w:hAnsi="標楷體" w:hint="eastAsia"/>
          <w:sz w:val="28"/>
          <w:szCs w:val="28"/>
        </w:rPr>
        <w:t>執行團隊運作機制</w:t>
      </w:r>
      <w:r w:rsidRPr="00696974">
        <w:rPr>
          <w:rFonts w:ascii="標楷體" w:eastAsia="標楷體" w:hAnsi="標楷體"/>
        </w:rPr>
        <w:t>(</w:t>
      </w:r>
      <w:r w:rsidRPr="00696974">
        <w:rPr>
          <w:rFonts w:ascii="標楷體" w:eastAsia="標楷體" w:hAnsi="標楷體" w:hint="eastAsia"/>
        </w:rPr>
        <w:t>除包括執行團隊成員及運作機制，並須呈現參與計畫的學校、校長、教師等</w:t>
      </w:r>
      <w:r w:rsidRPr="00696974">
        <w:rPr>
          <w:rFonts w:ascii="標楷體" w:eastAsia="標楷體" w:hAnsi="標楷體"/>
        </w:rPr>
        <w:t>)</w:t>
      </w:r>
    </w:p>
    <w:tbl>
      <w:tblPr>
        <w:tblW w:w="99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2488"/>
        <w:gridCol w:w="1994"/>
        <w:gridCol w:w="3636"/>
      </w:tblGrid>
      <w:tr w:rsidR="00E04783" w14:paraId="34822A25" w14:textId="77777777" w:rsidTr="00934C02">
        <w:trPr>
          <w:trHeight w:val="574"/>
        </w:trPr>
        <w:tc>
          <w:tcPr>
            <w:tcW w:w="9912" w:type="dxa"/>
            <w:gridSpan w:val="4"/>
            <w:shd w:val="clear" w:color="auto" w:fill="BFBFBF"/>
            <w:vAlign w:val="center"/>
          </w:tcPr>
          <w:p w14:paraId="74246D4D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藝術與美感深耕計畫團隊成員</w:t>
            </w:r>
          </w:p>
        </w:tc>
      </w:tr>
      <w:tr w:rsidR="00E04783" w14:paraId="301FAC2E" w14:textId="77777777" w:rsidTr="00934C02">
        <w:trPr>
          <w:trHeight w:val="567"/>
        </w:trPr>
        <w:tc>
          <w:tcPr>
            <w:tcW w:w="1794" w:type="dxa"/>
            <w:shd w:val="clear" w:color="auto" w:fill="D9D9D9"/>
            <w:vAlign w:val="center"/>
          </w:tcPr>
          <w:p w14:paraId="00979AFF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姓名</w:t>
            </w:r>
          </w:p>
        </w:tc>
        <w:tc>
          <w:tcPr>
            <w:tcW w:w="2488" w:type="dxa"/>
            <w:shd w:val="clear" w:color="auto" w:fill="D9D9D9"/>
            <w:vAlign w:val="center"/>
          </w:tcPr>
          <w:p w14:paraId="5321DC09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職稱</w:t>
            </w:r>
          </w:p>
        </w:tc>
        <w:tc>
          <w:tcPr>
            <w:tcW w:w="1994" w:type="dxa"/>
            <w:shd w:val="clear" w:color="auto" w:fill="D9D9D9"/>
            <w:vAlign w:val="center"/>
          </w:tcPr>
          <w:p w14:paraId="55033656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電話</w:t>
            </w:r>
          </w:p>
        </w:tc>
        <w:tc>
          <w:tcPr>
            <w:tcW w:w="3636" w:type="dxa"/>
            <w:shd w:val="clear" w:color="auto" w:fill="D9D9D9"/>
            <w:vAlign w:val="center"/>
          </w:tcPr>
          <w:p w14:paraId="77486A37" w14:textId="7777777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工作項目</w:t>
            </w:r>
          </w:p>
        </w:tc>
      </w:tr>
      <w:tr w:rsidR="00E04783" w14:paraId="482D9C7F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4A1D1F47" w14:textId="0FD3475B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5A45B3F8" w14:textId="13827BC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3F160E61" w14:textId="2EEB49F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4C327E8C" w14:textId="5FF0AB5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04783" w14:paraId="0F6FE67A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18D99399" w14:textId="64EE4A0A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6E0017CA" w14:textId="12D3DDBD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149D9DF7" w14:textId="3CD0016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7DC1D0B0" w14:textId="37651B2B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04783" w14:paraId="4A89AE24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52E99795" w14:textId="63E0CA2E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666910FC" w14:textId="7A3BD17E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67BD75ED" w14:textId="74C665C9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6A61F1E4" w14:textId="249B4C2F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04783" w14:paraId="4AB6B4C3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1EEA6DA7" w14:textId="457A5776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227D5997" w14:textId="5684F365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3DE2B8FE" w14:textId="77140807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3DDFB886" w14:textId="41B926D8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  <w:highlight w:val="yellow"/>
              </w:rPr>
            </w:pPr>
          </w:p>
        </w:tc>
      </w:tr>
      <w:tr w:rsidR="00E04783" w14:paraId="6F15794E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5E416CA3" w14:textId="6270FC58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0EF19437" w14:textId="2CB62332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64CFC424" w14:textId="46510192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  <w:highlight w:val="yellow"/>
              </w:rPr>
            </w:pPr>
          </w:p>
        </w:tc>
        <w:tc>
          <w:tcPr>
            <w:tcW w:w="3636" w:type="dxa"/>
          </w:tcPr>
          <w:p w14:paraId="11A481D5" w14:textId="017A27AE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  <w:highlight w:val="yellow"/>
              </w:rPr>
            </w:pPr>
          </w:p>
        </w:tc>
      </w:tr>
      <w:tr w:rsidR="00E04783" w14:paraId="277F4FAD" w14:textId="77777777" w:rsidTr="00934C02">
        <w:trPr>
          <w:trHeight w:val="505"/>
        </w:trPr>
        <w:tc>
          <w:tcPr>
            <w:tcW w:w="1794" w:type="dxa"/>
            <w:vAlign w:val="center"/>
          </w:tcPr>
          <w:p w14:paraId="25DB96A1" w14:textId="01D97AA3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488" w:type="dxa"/>
          </w:tcPr>
          <w:p w14:paraId="742E6A8A" w14:textId="4AB44C21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94" w:type="dxa"/>
          </w:tcPr>
          <w:p w14:paraId="33BA17FC" w14:textId="0CEF12E3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36" w:type="dxa"/>
          </w:tcPr>
          <w:p w14:paraId="0536EF19" w14:textId="238DAB3D" w:rsidR="00E04783" w:rsidRDefault="00E04783" w:rsidP="0093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14:paraId="296EC2FD" w14:textId="77777777" w:rsidR="00015B3E" w:rsidRPr="00696974" w:rsidRDefault="00015B3E" w:rsidP="00015B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93B1C2F" w14:textId="77777777" w:rsidR="00BF7EAB" w:rsidRPr="00696974" w:rsidRDefault="00BF7EAB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計畫總覽</w:t>
      </w:r>
    </w:p>
    <w:tbl>
      <w:tblPr>
        <w:tblW w:w="98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992"/>
        <w:gridCol w:w="4962"/>
        <w:gridCol w:w="1776"/>
        <w:gridCol w:w="868"/>
      </w:tblGrid>
      <w:tr w:rsidR="00696974" w:rsidRPr="00696974" w14:paraId="7537CACC" w14:textId="77777777" w:rsidTr="004C75B0">
        <w:trPr>
          <w:trHeight w:val="302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BB4FA5D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15"/>
                <w:szCs w:val="15"/>
              </w:rPr>
            </w:pPr>
            <w:r w:rsidRPr="00696974">
              <w:rPr>
                <w:rFonts w:ascii="標楷體" w:eastAsia="標楷體" w:hAnsi="標楷體" w:hint="eastAsia"/>
                <w:bCs/>
                <w:sz w:val="22"/>
                <w:szCs w:val="15"/>
              </w:rPr>
              <w:t>申請方案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8F5799C" w14:textId="77777777" w:rsidR="00BF7EAB" w:rsidRPr="00696974" w:rsidRDefault="00BF7EAB" w:rsidP="005759FF">
            <w:pPr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勾選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471583" w14:textId="77777777" w:rsidR="00BF7EAB" w:rsidRPr="00696974" w:rsidRDefault="00BF7EAB" w:rsidP="005759FF">
            <w:pPr>
              <w:ind w:firstLine="55"/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方案名稱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1324" w14:textId="77777777" w:rsidR="00BF7EAB" w:rsidRPr="00696974" w:rsidRDefault="00BF7EAB" w:rsidP="005759FF">
            <w:pPr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申請經費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9AB" w14:textId="77777777" w:rsidR="00BF7EAB" w:rsidRPr="00696974" w:rsidRDefault="00BF7EAB" w:rsidP="005759FF">
            <w:pPr>
              <w:jc w:val="center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/>
                <w:bCs/>
              </w:rPr>
              <w:t>備註</w:t>
            </w:r>
          </w:p>
        </w:tc>
      </w:tr>
      <w:tr w:rsidR="00696974" w:rsidRPr="00696974" w14:paraId="215576E1" w14:textId="77777777" w:rsidTr="004C75B0">
        <w:trPr>
          <w:trHeight w:val="294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86BE09A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D9474BF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4FA685" w14:textId="74C63DFB" w:rsidR="00BF7EAB" w:rsidRPr="00696974" w:rsidRDefault="00BF7EAB" w:rsidP="00FE4DCD">
            <w:pPr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(一)方案名稱：科技美學講座工作坊</w:t>
            </w:r>
            <w:r w:rsidR="00FE4DCD">
              <w:rPr>
                <w:rFonts w:ascii="標楷體" w:eastAsia="標楷體" w:hAnsi="標楷體" w:hint="eastAsia"/>
                <w:bCs/>
              </w:rPr>
              <w:t>(共?案)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FBB5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1BDB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6974" w:rsidRPr="00696974" w14:paraId="43241FCD" w14:textId="77777777" w:rsidTr="004C75B0">
        <w:trPr>
          <w:trHeight w:val="46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D7F263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7A9E12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0F1E22" w14:textId="30D77643" w:rsidR="00BF7EAB" w:rsidRPr="00696974" w:rsidRDefault="00BF7EAB" w:rsidP="00FE4DCD">
            <w:pPr>
              <w:snapToGrid w:val="0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(</w:t>
            </w:r>
            <w:r w:rsidR="007B7C44">
              <w:rPr>
                <w:rFonts w:ascii="標楷體" w:eastAsia="標楷體" w:hAnsi="標楷體" w:hint="eastAsia"/>
                <w:bCs/>
              </w:rPr>
              <w:t>二</w:t>
            </w:r>
            <w:r w:rsidRPr="00696974">
              <w:rPr>
                <w:rFonts w:ascii="標楷體" w:eastAsia="標楷體" w:hAnsi="標楷體" w:hint="eastAsia"/>
                <w:bCs/>
              </w:rPr>
              <w:t>)方案名稱：科技美學跨校社群工作坊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F976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E80E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96974" w:rsidRPr="00696974" w14:paraId="74965520" w14:textId="77777777" w:rsidTr="004C75B0">
        <w:trPr>
          <w:trHeight w:val="11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5BE4D696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090D88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75920D3" w14:textId="68BCDF82" w:rsidR="00BF7EAB" w:rsidRPr="00696974" w:rsidRDefault="00BF7EAB" w:rsidP="00FE4DCD">
            <w:pPr>
              <w:snapToGrid w:val="0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(</w:t>
            </w:r>
            <w:r w:rsidR="007B7C44">
              <w:rPr>
                <w:rFonts w:ascii="標楷體" w:eastAsia="標楷體" w:hAnsi="標楷體" w:hint="eastAsia"/>
                <w:bCs/>
              </w:rPr>
              <w:t>三</w:t>
            </w:r>
            <w:r w:rsidRPr="00696974">
              <w:rPr>
                <w:rFonts w:ascii="標楷體" w:eastAsia="標楷體" w:hAnsi="標楷體" w:hint="eastAsia"/>
                <w:bCs/>
              </w:rPr>
              <w:t>)方案名稱：科技美學教學實踐家</w:t>
            </w:r>
            <w:r w:rsidR="00FE4DCD">
              <w:rPr>
                <w:rFonts w:ascii="標楷體" w:eastAsia="標楷體" w:hAnsi="標楷體" w:hint="eastAsia"/>
                <w:bCs/>
              </w:rPr>
              <w:t>(共?案)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39C3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B219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F7EAB" w:rsidRPr="00696974" w14:paraId="659B1401" w14:textId="77777777" w:rsidTr="004C75B0">
        <w:trPr>
          <w:trHeight w:val="348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464CAA21" w14:textId="77777777" w:rsidR="00BF7EAB" w:rsidRPr="00696974" w:rsidRDefault="00BF7EAB" w:rsidP="005759FF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627976C" w14:textId="77777777" w:rsidR="00BF7EAB" w:rsidRPr="00696974" w:rsidRDefault="00BF7EAB" w:rsidP="005759F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E8BF22" w14:textId="77777777" w:rsidR="00BF7EAB" w:rsidRPr="00696974" w:rsidRDefault="00BF7EAB" w:rsidP="005759FF">
            <w:pPr>
              <w:snapToGrid w:val="0"/>
              <w:ind w:firstLine="72"/>
              <w:rPr>
                <w:rFonts w:ascii="標楷體" w:eastAsia="標楷體" w:hAnsi="標楷體"/>
                <w:bCs/>
              </w:rPr>
            </w:pPr>
            <w:r w:rsidRPr="00696974"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5E54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  <w:sz w:val="18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BAB2" w14:textId="77777777" w:rsidR="00BF7EAB" w:rsidRPr="00696974" w:rsidRDefault="00BF7EAB" w:rsidP="005759FF">
            <w:pPr>
              <w:snapToGrid w:val="0"/>
              <w:ind w:firstLine="72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095B664C" w14:textId="77777777" w:rsidR="00BF7EAB" w:rsidRPr="00696974" w:rsidRDefault="00BF7EAB" w:rsidP="00BF7EAB">
      <w:pPr>
        <w:pStyle w:val="a3"/>
        <w:tabs>
          <w:tab w:val="left" w:pos="709"/>
        </w:tabs>
        <w:suppressAutoHyphens w:val="0"/>
        <w:autoSpaceDN/>
        <w:spacing w:line="600" w:lineRule="exact"/>
        <w:ind w:left="709"/>
        <w:textAlignment w:val="auto"/>
        <w:rPr>
          <w:rFonts w:ascii="標楷體" w:eastAsia="標楷體" w:hAnsi="標楷體"/>
          <w:sz w:val="28"/>
          <w:szCs w:val="28"/>
        </w:rPr>
      </w:pPr>
    </w:p>
    <w:p w14:paraId="127035B9" w14:textId="77777777" w:rsidR="00015B3E" w:rsidRPr="00696974" w:rsidRDefault="00015B3E" w:rsidP="00015B3E">
      <w:pPr>
        <w:pStyle w:val="a3"/>
        <w:numPr>
          <w:ilvl w:val="0"/>
          <w:numId w:val="23"/>
        </w:numPr>
        <w:tabs>
          <w:tab w:val="left" w:pos="709"/>
        </w:tabs>
        <w:suppressAutoHyphens w:val="0"/>
        <w:autoSpaceDN/>
        <w:spacing w:line="60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計畫執行內容</w:t>
      </w:r>
      <w:r w:rsidRPr="00696974">
        <w:rPr>
          <w:rFonts w:ascii="標楷體" w:eastAsia="標楷體" w:hAnsi="標楷體"/>
          <w:sz w:val="28"/>
          <w:szCs w:val="28"/>
        </w:rPr>
        <w:t>(</w:t>
      </w:r>
      <w:r w:rsidRPr="00696974">
        <w:rPr>
          <w:rFonts w:ascii="標楷體" w:eastAsia="標楷體" w:hAnsi="標楷體" w:hint="eastAsia"/>
          <w:sz w:val="28"/>
          <w:szCs w:val="28"/>
        </w:rPr>
        <w:t>選擇辦理項目填寫，其餘自行刪除</w:t>
      </w:r>
      <w:r w:rsidRPr="00696974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696974" w:rsidRPr="00696974" w14:paraId="44A6B21E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75C9B1F3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14:paraId="55BCBCE0" w14:textId="77777777" w:rsidR="00015B3E" w:rsidRPr="00696974" w:rsidRDefault="00BF7EAB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</w:rPr>
              <w:t>(一)</w:t>
            </w:r>
            <w:r w:rsidR="005035B7" w:rsidRPr="00696974">
              <w:rPr>
                <w:rFonts w:ascii="標楷體" w:eastAsia="標楷體" w:hAnsi="標楷體" w:hint="eastAsia"/>
                <w:b/>
                <w:sz w:val="28"/>
              </w:rPr>
              <w:t>科技美學講座工作坊</w:t>
            </w:r>
          </w:p>
        </w:tc>
      </w:tr>
      <w:tr w:rsidR="00696974" w:rsidRPr="00696974" w14:paraId="22A179E3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4A0C1372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14:paraId="4C52E17E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9AAD47C" w14:textId="77777777" w:rsidTr="004C75B0">
        <w:trPr>
          <w:trHeight w:val="1552"/>
          <w:jc w:val="center"/>
        </w:trPr>
        <w:tc>
          <w:tcPr>
            <w:tcW w:w="2551" w:type="dxa"/>
            <w:shd w:val="clear" w:color="auto" w:fill="E2EFD9"/>
          </w:tcPr>
          <w:p w14:paraId="27CDCE83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7230" w:type="dxa"/>
            <w:shd w:val="clear" w:color="auto" w:fill="E2EFD9"/>
          </w:tcPr>
          <w:p w14:paraId="1D783149" w14:textId="77777777" w:rsidR="00015B3E" w:rsidRPr="00696974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1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計畫應包含參加人數、活動性質、活動流程、時間及地點等相關資料</w:t>
            </w:r>
          </w:p>
          <w:p w14:paraId="2707921E" w14:textId="77777777" w:rsidR="00050334" w:rsidRPr="00696974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696974" w:rsidRPr="00696974" w14:paraId="031C59BB" w14:textId="77777777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87D3F25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EC5BC3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892234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14:paraId="74F200F9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講師</w:t>
                  </w:r>
                  <w:r w:rsidRPr="00696974">
                    <w:rPr>
                      <w:rFonts w:ascii="標楷體" w:eastAsia="標楷體" w:hAnsi="標楷體"/>
                      <w:b/>
                      <w:bCs/>
                      <w:kern w:val="0"/>
                      <w:sz w:val="22"/>
                    </w:rPr>
                    <w:t>/</w:t>
                  </w: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負責人員</w:t>
                  </w:r>
                </w:p>
              </w:tc>
            </w:tr>
            <w:tr w:rsidR="00696974" w:rsidRPr="00696974" w14:paraId="2AB9C378" w14:textId="77777777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1AB056A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FBB356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BD683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76014B7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13EAC095" w14:textId="77777777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38C89F8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AB7D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11：00～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09D52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2500347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442042F" w14:textId="77777777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AE2CE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0BC809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12：00～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5DAE3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F33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1DD9C3F0" w14:textId="77777777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3A7728A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1EE73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59535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5EB9ED84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6D0D986" w14:textId="77777777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63E7FA4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38BEB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BB24E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08C41E73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71154389" w14:textId="77777777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535C8E9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98DAE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D0995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14:paraId="57CCD7A1" w14:textId="77777777" w:rsidR="00050334" w:rsidRPr="00696974" w:rsidRDefault="00050334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</w:p>
          <w:p w14:paraId="687914E0" w14:textId="77777777" w:rsidR="00015B3E" w:rsidRPr="00696974" w:rsidRDefault="00015B3E" w:rsidP="00015B3E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2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預定執行期程及進度。</w:t>
            </w:r>
          </w:p>
          <w:p w14:paraId="0822C9F8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6321DC85" w14:textId="77777777" w:rsidTr="00015B3E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14:paraId="69A66506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2F7E7810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14:paraId="21D0D255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C5CD3D6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2515CBC3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14:paraId="5036AB77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3C571B7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7037B040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14:paraId="23717C97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B82344E" w14:textId="77777777" w:rsidTr="00015B3E">
        <w:trPr>
          <w:jc w:val="center"/>
        </w:trPr>
        <w:tc>
          <w:tcPr>
            <w:tcW w:w="2551" w:type="dxa"/>
            <w:shd w:val="clear" w:color="auto" w:fill="E2EFD9"/>
          </w:tcPr>
          <w:p w14:paraId="58A8508C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14:paraId="4C26E73F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B55A462" w14:textId="77777777" w:rsidTr="00015B3E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14:paraId="1D1D54B4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14:paraId="094731FE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1649248E" w14:textId="77777777" w:rsidTr="00015B3E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14:paraId="6F900589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033152FB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E859BF6" w14:textId="77777777" w:rsidTr="00015B3E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14:paraId="0F0C0600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14:paraId="5B4EF122" w14:textId="77777777" w:rsidR="00015B3E" w:rsidRPr="00696974" w:rsidRDefault="00015B3E" w:rsidP="00015B3E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14:paraId="7B47169B" w14:textId="77777777" w:rsidR="00015B3E" w:rsidRPr="00696974" w:rsidRDefault="00015B3E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847"/>
      </w:tblGrid>
      <w:tr w:rsidR="00696974" w:rsidRPr="00696974" w14:paraId="2AC08056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713B3CD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14:paraId="089A83D7" w14:textId="31A02B70" w:rsidR="005035B7" w:rsidRPr="00696974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</w:t>
            </w:r>
            <w:r w:rsidR="007B7C4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二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)</w:t>
            </w:r>
            <w:r w:rsidR="005035B7"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科技美學跨校社群工作坊</w:t>
            </w:r>
          </w:p>
        </w:tc>
      </w:tr>
      <w:tr w:rsidR="00696974" w:rsidRPr="00696974" w14:paraId="4BD1CA6D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360823A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14:paraId="714DAC24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398D123" w14:textId="77777777" w:rsidTr="005759FF">
        <w:trPr>
          <w:trHeight w:val="2891"/>
          <w:jc w:val="center"/>
        </w:trPr>
        <w:tc>
          <w:tcPr>
            <w:tcW w:w="2551" w:type="dxa"/>
            <w:shd w:val="clear" w:color="auto" w:fill="E2EFD9"/>
          </w:tcPr>
          <w:p w14:paraId="4A4FA06C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7230" w:type="dxa"/>
            <w:shd w:val="clear" w:color="auto" w:fill="E2EFD9"/>
          </w:tcPr>
          <w:p w14:paraId="6BCA2D7E" w14:textId="77777777" w:rsidR="005035B7" w:rsidRPr="00696974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1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計畫應包含參加人數、活動性質、活動流程、時間及地點等相關資料</w:t>
            </w:r>
          </w:p>
          <w:p w14:paraId="464027F2" w14:textId="77777777" w:rsidR="005035B7" w:rsidRPr="00696974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2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預定執行期程及進度。</w:t>
            </w:r>
          </w:p>
          <w:p w14:paraId="26493B6B" w14:textId="77777777" w:rsidR="00050334" w:rsidRPr="00696974" w:rsidRDefault="00050334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-</w:t>
            </w:r>
            <w:r w:rsidRPr="00696974">
              <w:rPr>
                <w:rFonts w:ascii="標楷體" w:eastAsia="標楷體" w:hAnsi="標楷體"/>
              </w:rPr>
              <w:t>--------------</w:t>
            </w:r>
            <w:r w:rsidRPr="00696974">
              <w:rPr>
                <w:rFonts w:ascii="標楷體" w:eastAsia="標楷體" w:hAnsi="標楷體" w:hint="eastAsia"/>
              </w:rPr>
              <w:t>虛線以下為參考敘寫方式-</w:t>
            </w:r>
            <w:r w:rsidRPr="00696974">
              <w:rPr>
                <w:rFonts w:ascii="標楷體" w:eastAsia="標楷體" w:hAnsi="標楷體"/>
              </w:rPr>
              <w:t>-----------------</w:t>
            </w:r>
          </w:p>
          <w:p w14:paraId="62793CCE" w14:textId="77777777" w:rsidR="00050334" w:rsidRPr="00696974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b/>
                <w:szCs w:val="24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zCs w:val="24"/>
              </w:rPr>
              <w:t>ㄧ</w:t>
            </w:r>
            <w:r w:rsidRPr="00696974">
              <w:rPr>
                <w:rFonts w:ascii="標楷體" w:eastAsia="標楷體" w:hAnsi="標楷體"/>
                <w:b/>
                <w:szCs w:val="24"/>
              </w:rPr>
              <w:t>)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  <w:r w:rsidRPr="00696974">
              <w:rPr>
                <w:rFonts w:ascii="標楷體" w:eastAsia="標楷體" w:hAnsi="標楷體" w:hint="eastAsia"/>
                <w:szCs w:val="24"/>
              </w:rPr>
              <w:t>教學方法創新- [O</w:t>
            </w:r>
            <w:r w:rsidRPr="00696974">
              <w:rPr>
                <w:rFonts w:ascii="標楷體" w:eastAsia="標楷體" w:hAnsi="標楷體"/>
                <w:szCs w:val="24"/>
              </w:rPr>
              <w:t>OOOO</w:t>
            </w:r>
            <w:r w:rsidRPr="00696974">
              <w:rPr>
                <w:rFonts w:ascii="標楷體" w:eastAsia="標楷體" w:hAnsi="標楷體" w:hint="eastAsia"/>
                <w:szCs w:val="24"/>
              </w:rPr>
              <w:t>研習工作坊]</w:t>
            </w:r>
          </w:p>
          <w:p w14:paraId="601E88DF" w14:textId="77777777" w:rsidR="00050334" w:rsidRPr="00696974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</w:t>
            </w:r>
            <w:r w:rsidRPr="00696974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14:paraId="0E75AB48" w14:textId="77777777" w:rsidR="00050334" w:rsidRPr="00696974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研習地點：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3389B95" w14:textId="77777777" w:rsidR="00050334" w:rsidRPr="00696974" w:rsidRDefault="00050334" w:rsidP="00050334">
            <w:pPr>
              <w:numPr>
                <w:ilvl w:val="0"/>
                <w:numId w:val="14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696974" w:rsidRPr="00696974" w14:paraId="1E560609" w14:textId="77777777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DB58656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EF5799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0077ED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14:paraId="110595F1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講師</w:t>
                  </w:r>
                  <w:r w:rsidRPr="00696974">
                    <w:rPr>
                      <w:rFonts w:ascii="標楷體" w:eastAsia="標楷體" w:hAnsi="標楷體"/>
                      <w:b/>
                      <w:bCs/>
                      <w:kern w:val="0"/>
                      <w:sz w:val="22"/>
                    </w:rPr>
                    <w:t>/</w:t>
                  </w: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負責人員</w:t>
                  </w:r>
                </w:p>
              </w:tc>
            </w:tr>
            <w:tr w:rsidR="00696974" w:rsidRPr="00696974" w14:paraId="5B13F181" w14:textId="77777777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53245AF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/>
                      <w:kern w:val="0"/>
                      <w:sz w:val="22"/>
                    </w:rPr>
                    <w:t>08/22</w:t>
                  </w: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8302D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D13E0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4F0056E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7A56096B" w14:textId="77777777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724C42C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68B73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11：00～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08ED8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6694ED07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22A86032" w14:textId="77777777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452F1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DED82C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12：00～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7C3B0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AF726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063A6DA" w14:textId="77777777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07F2D84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1E225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D59F7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13813F3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B14729B" w14:textId="77777777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A04F307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C3AB8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14：00～15：00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58341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09D9295C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337DCAA6" w14:textId="77777777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A7D8964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C7628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5：00～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D922E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14:paraId="7BD41745" w14:textId="77777777" w:rsidR="00050334" w:rsidRPr="00696974" w:rsidRDefault="00050334" w:rsidP="00050334">
            <w:pPr>
              <w:spacing w:beforeLines="50" w:before="180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※ 實際授課內容視情況調整，依講師規劃內容為準。</w:t>
            </w:r>
          </w:p>
          <w:p w14:paraId="128DB186" w14:textId="77777777" w:rsidR="00050334" w:rsidRPr="00696974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（</w:t>
            </w:r>
            <w:r w:rsidR="00101116" w:rsidRPr="00696974">
              <w:rPr>
                <w:rFonts w:ascii="標楷體" w:eastAsia="標楷體" w:hAnsi="標楷體" w:hint="eastAsia"/>
                <w:szCs w:val="24"/>
              </w:rPr>
              <w:t>二</w:t>
            </w:r>
            <w:r w:rsidRPr="00696974">
              <w:rPr>
                <w:rFonts w:ascii="標楷體" w:eastAsia="標楷體" w:hAnsi="標楷體" w:hint="eastAsia"/>
                <w:szCs w:val="24"/>
              </w:rPr>
              <w:t>）</w:t>
            </w:r>
            <w:r w:rsidRPr="00696974">
              <w:rPr>
                <w:rFonts w:ascii="標楷體" w:eastAsia="標楷體" w:hAnsi="標楷體"/>
                <w:szCs w:val="24"/>
              </w:rPr>
              <w:t>主題經驗分享</w:t>
            </w:r>
            <w:r w:rsidRPr="00696974">
              <w:rPr>
                <w:rFonts w:ascii="標楷體" w:eastAsia="標楷體" w:hAnsi="標楷體" w:hint="eastAsia"/>
                <w:szCs w:val="24"/>
              </w:rPr>
              <w:t>暨專題講座 [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  <w:r w:rsidRPr="00696974">
              <w:rPr>
                <w:rFonts w:ascii="標楷體" w:eastAsia="標楷體" w:hAnsi="標楷體" w:hint="eastAsia"/>
                <w:szCs w:val="24"/>
              </w:rPr>
              <w:t>O</w:t>
            </w:r>
            <w:r w:rsidRPr="00696974">
              <w:rPr>
                <w:rFonts w:ascii="標楷體" w:eastAsia="標楷體" w:hAnsi="標楷體"/>
                <w:szCs w:val="24"/>
              </w:rPr>
              <w:t>OO</w:t>
            </w:r>
            <w:r w:rsidRPr="00696974">
              <w:rPr>
                <w:rFonts w:ascii="標楷體" w:eastAsia="標楷體" w:hAnsi="標楷體" w:hint="eastAsia"/>
                <w:szCs w:val="24"/>
              </w:rPr>
              <w:t>研習工作坊]</w:t>
            </w:r>
          </w:p>
          <w:p w14:paraId="60E0141B" w14:textId="77777777" w:rsidR="00050334" w:rsidRPr="00696974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</w:t>
            </w:r>
            <w:r w:rsidRPr="00696974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14:paraId="0F703304" w14:textId="77777777" w:rsidR="00050334" w:rsidRPr="00696974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研習地點：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E61E6CF" w14:textId="77777777" w:rsidR="00050334" w:rsidRPr="00696974" w:rsidRDefault="00050334" w:rsidP="00050334">
            <w:pPr>
              <w:numPr>
                <w:ilvl w:val="0"/>
                <w:numId w:val="17"/>
              </w:numPr>
              <w:suppressAutoHyphens w:val="0"/>
              <w:autoSpaceDN/>
              <w:spacing w:afterLines="50" w:after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研習課程表</w:t>
            </w:r>
          </w:p>
          <w:tbl>
            <w:tblPr>
              <w:tblW w:w="75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717"/>
              <w:gridCol w:w="3321"/>
              <w:gridCol w:w="1791"/>
            </w:tblGrid>
            <w:tr w:rsidR="00696974" w:rsidRPr="00696974" w14:paraId="42471686" w14:textId="77777777" w:rsidTr="005759FF">
              <w:trPr>
                <w:trHeight w:val="495"/>
                <w:jc w:val="center"/>
              </w:trPr>
              <w:tc>
                <w:tcPr>
                  <w:tcW w:w="75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CE0828A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日期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FCE52F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課程時間</w:t>
                  </w:r>
                </w:p>
              </w:tc>
              <w:tc>
                <w:tcPr>
                  <w:tcW w:w="332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F1426C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課程名稱</w:t>
                  </w:r>
                </w:p>
              </w:tc>
              <w:tc>
                <w:tcPr>
                  <w:tcW w:w="1791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  <w:hideMark/>
                </w:tcPr>
                <w:p w14:paraId="558DF6EF" w14:textId="77777777" w:rsidR="00050334" w:rsidRPr="00696974" w:rsidRDefault="00050334" w:rsidP="00050334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標楷體" w:eastAsia="標楷體" w:hAnsi="標楷體" w:cs="Arial"/>
                      <w:b/>
                      <w:kern w:val="0"/>
                      <w:sz w:val="22"/>
                    </w:rPr>
                  </w:pP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講師</w:t>
                  </w:r>
                  <w:r w:rsidRPr="00696974">
                    <w:rPr>
                      <w:rFonts w:ascii="標楷體" w:eastAsia="標楷體" w:hAnsi="標楷體"/>
                      <w:b/>
                      <w:bCs/>
                      <w:kern w:val="0"/>
                      <w:sz w:val="22"/>
                    </w:rPr>
                    <w:t>/</w:t>
                  </w:r>
                  <w:r w:rsidRPr="00696974">
                    <w:rPr>
                      <w:rFonts w:ascii="標楷體" w:eastAsia="標楷體" w:hAnsi="標楷體" w:cs="Arial" w:hint="eastAsia"/>
                      <w:b/>
                      <w:bCs/>
                      <w:kern w:val="0"/>
                      <w:sz w:val="22"/>
                    </w:rPr>
                    <w:t>負責人員</w:t>
                  </w:r>
                </w:p>
              </w:tc>
            </w:tr>
            <w:tr w:rsidR="00696974" w:rsidRPr="00696974" w14:paraId="42EE2C14" w14:textId="77777777" w:rsidTr="005759FF">
              <w:trPr>
                <w:trHeight w:val="212"/>
                <w:jc w:val="center"/>
              </w:trPr>
              <w:tc>
                <w:tcPr>
                  <w:tcW w:w="756" w:type="dxa"/>
                  <w:vMerge w:val="restart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3C37FB81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8621F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10：00～11：00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992C6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754A6AC0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7EAB7711" w14:textId="77777777" w:rsidTr="005759FF">
              <w:trPr>
                <w:trHeight w:val="261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461DDD7F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73000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11：00～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2：00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921D4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5DE393D7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26B86CAA" w14:textId="77777777" w:rsidTr="005759FF">
              <w:trPr>
                <w:trHeight w:val="180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3D0D2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6ED5B1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12：00～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8B320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CCBF0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6F3513A4" w14:textId="77777777" w:rsidTr="005759FF">
              <w:trPr>
                <w:trHeight w:val="242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C2D6B43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890FA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3：00～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4：00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EA408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72C79F3E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3E16E6C0" w14:textId="77777777" w:rsidTr="005759FF">
              <w:trPr>
                <w:trHeight w:val="163"/>
                <w:jc w:val="center"/>
              </w:trPr>
              <w:tc>
                <w:tcPr>
                  <w:tcW w:w="756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23F802C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51318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14：00～1</w:t>
                  </w: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6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：00</w:t>
                  </w:r>
                </w:p>
              </w:tc>
              <w:tc>
                <w:tcPr>
                  <w:tcW w:w="3321" w:type="dxa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A43E7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47EBD9FF" w14:textId="77777777" w:rsidR="00050334" w:rsidRPr="00696974" w:rsidRDefault="00050334" w:rsidP="0005033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</w:tr>
            <w:tr w:rsidR="00696974" w:rsidRPr="00696974" w14:paraId="54480A92" w14:textId="77777777" w:rsidTr="005759FF">
              <w:trPr>
                <w:trHeight w:val="224"/>
                <w:jc w:val="center"/>
              </w:trPr>
              <w:tc>
                <w:tcPr>
                  <w:tcW w:w="756" w:type="dxa"/>
                  <w:vMerge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F9F28CC" w14:textId="77777777" w:rsidR="00050334" w:rsidRPr="00696974" w:rsidRDefault="00050334" w:rsidP="00050334">
                  <w:pPr>
                    <w:widowControl/>
                    <w:snapToGrid w:val="0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D3CD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</w:pPr>
                  <w:r w:rsidRPr="00696974">
                    <w:rPr>
                      <w:rFonts w:ascii="標楷體" w:eastAsia="標楷體" w:hAnsi="標楷體" w:cs="標楷體"/>
                      <w:kern w:val="0"/>
                      <w:sz w:val="18"/>
                      <w:szCs w:val="18"/>
                    </w:rPr>
                    <w:t>16</w:t>
                  </w:r>
                  <w:r w:rsidRPr="00696974">
                    <w:rPr>
                      <w:rFonts w:ascii="標楷體" w:eastAsia="標楷體" w:hAnsi="標楷體" w:cs="標楷體" w:hint="eastAsia"/>
                      <w:kern w:val="0"/>
                      <w:sz w:val="18"/>
                      <w:szCs w:val="18"/>
                    </w:rPr>
                    <w:t>：00～</w:t>
                  </w:r>
                </w:p>
              </w:tc>
              <w:tc>
                <w:tcPr>
                  <w:tcW w:w="5112" w:type="dxa"/>
                  <w:gridSpan w:val="2"/>
                  <w:tcBorders>
                    <w:right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65A6F" w14:textId="77777777" w:rsidR="00050334" w:rsidRPr="00696974" w:rsidRDefault="00050334" w:rsidP="00050334">
                  <w:pPr>
                    <w:autoSpaceDE w:val="0"/>
                    <w:adjustRightInd w:val="0"/>
                    <w:jc w:val="center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14:paraId="6ACA705B" w14:textId="77777777" w:rsidR="005035B7" w:rsidRPr="00696974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※ 實際授課內容視情況調整，依講師規劃內容為準</w:t>
            </w:r>
          </w:p>
          <w:p w14:paraId="734553C8" w14:textId="77777777" w:rsidR="00050334" w:rsidRPr="00696974" w:rsidRDefault="00050334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14:paraId="45AC2242" w14:textId="77777777" w:rsidR="00050334" w:rsidRPr="00696974" w:rsidRDefault="00050334" w:rsidP="00050334">
            <w:p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（</w:t>
            </w:r>
            <w:r w:rsidR="00101116" w:rsidRPr="00696974">
              <w:rPr>
                <w:rFonts w:ascii="標楷體" w:eastAsia="標楷體" w:hAnsi="標楷體" w:hint="eastAsia"/>
                <w:szCs w:val="24"/>
              </w:rPr>
              <w:t>三</w:t>
            </w:r>
            <w:r w:rsidRPr="00696974">
              <w:rPr>
                <w:rFonts w:ascii="標楷體" w:eastAsia="標楷體" w:hAnsi="標楷體" w:hint="eastAsia"/>
                <w:szCs w:val="24"/>
              </w:rPr>
              <w:t>）展覽 [</w:t>
            </w:r>
            <w:r w:rsidRPr="00696974">
              <w:rPr>
                <w:rFonts w:ascii="標楷體" w:eastAsia="標楷體" w:hAnsi="標楷體"/>
                <w:szCs w:val="24"/>
              </w:rPr>
              <w:t xml:space="preserve"> </w:t>
            </w:r>
            <w:r w:rsidRPr="00696974">
              <w:rPr>
                <w:rFonts w:ascii="標楷體" w:eastAsia="標楷體" w:hAnsi="標楷體" w:hint="eastAsia"/>
                <w:szCs w:val="24"/>
              </w:rPr>
              <w:t>O</w:t>
            </w:r>
            <w:r w:rsidRPr="00696974">
              <w:rPr>
                <w:rFonts w:ascii="標楷體" w:eastAsia="標楷體" w:hAnsi="標楷體"/>
                <w:szCs w:val="24"/>
              </w:rPr>
              <w:t>OO</w:t>
            </w:r>
            <w:r w:rsidRPr="00696974">
              <w:rPr>
                <w:rFonts w:ascii="標楷體" w:eastAsia="標楷體" w:hAnsi="標楷體" w:hint="eastAsia"/>
                <w:szCs w:val="24"/>
              </w:rPr>
              <w:t>成果展]</w:t>
            </w:r>
          </w:p>
          <w:p w14:paraId="77AB0887" w14:textId="691E0010" w:rsidR="00050334" w:rsidRPr="00696974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spacing w:beforeLines="50" w:before="1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展覽時間：</w:t>
            </w:r>
            <w:r w:rsidR="00055011">
              <w:rPr>
                <w:rFonts w:ascii="標楷體" w:eastAsia="標楷體" w:hAnsi="標楷體"/>
                <w:szCs w:val="24"/>
              </w:rPr>
              <w:t>114</w:t>
            </w:r>
            <w:r w:rsidR="005E71AB">
              <w:rPr>
                <w:rFonts w:ascii="標楷體" w:eastAsia="標楷體" w:hAnsi="標楷體"/>
                <w:szCs w:val="24"/>
              </w:rPr>
              <w:t>年</w:t>
            </w:r>
            <w:r w:rsidR="007B7C44">
              <w:rPr>
                <w:rFonts w:ascii="標楷體" w:eastAsia="標楷體" w:hAnsi="標楷體" w:hint="eastAsia"/>
                <w:szCs w:val="24"/>
              </w:rPr>
              <w:t>9</w:t>
            </w:r>
            <w:r w:rsidRPr="00696974">
              <w:rPr>
                <w:rFonts w:ascii="標楷體" w:eastAsia="標楷體" w:hAnsi="標楷體" w:hint="eastAsia"/>
                <w:szCs w:val="24"/>
              </w:rPr>
              <w:t>月</w:t>
            </w:r>
            <w:r w:rsidRPr="00696974">
              <w:rPr>
                <w:rFonts w:ascii="標楷體" w:eastAsia="標楷體" w:hAnsi="標楷體"/>
                <w:szCs w:val="24"/>
              </w:rPr>
              <w:t xml:space="preserve"> (</w:t>
            </w:r>
            <w:r w:rsidRPr="00696974">
              <w:rPr>
                <w:rFonts w:ascii="標楷體" w:eastAsia="標楷體" w:hAnsi="標楷體" w:hint="eastAsia"/>
                <w:szCs w:val="24"/>
              </w:rPr>
              <w:t>暫定)</w:t>
            </w:r>
          </w:p>
          <w:p w14:paraId="777318FA" w14:textId="77777777" w:rsidR="00050334" w:rsidRPr="00696974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展覽地點：藝文展館</w:t>
            </w:r>
          </w:p>
          <w:p w14:paraId="15922B6E" w14:textId="77777777" w:rsidR="00050334" w:rsidRPr="00696974" w:rsidRDefault="00050334" w:rsidP="00050334">
            <w:pPr>
              <w:numPr>
                <w:ilvl w:val="0"/>
                <w:numId w:val="18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zCs w:val="24"/>
              </w:rPr>
              <w:t>展覽內容：</w:t>
            </w:r>
          </w:p>
        </w:tc>
      </w:tr>
      <w:tr w:rsidR="00696974" w:rsidRPr="00696974" w14:paraId="1FC2316C" w14:textId="77777777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14:paraId="389BEBB4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50AE36E0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(文字說明)</w:t>
            </w:r>
          </w:p>
        </w:tc>
        <w:tc>
          <w:tcPr>
            <w:tcW w:w="7230" w:type="dxa"/>
            <w:shd w:val="clear" w:color="auto" w:fill="E2EFD9"/>
          </w:tcPr>
          <w:p w14:paraId="467C0B16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361FDE7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77EEBB52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14:paraId="1C9536BF" w14:textId="77777777" w:rsidR="005035B7" w:rsidRPr="00696974" w:rsidRDefault="005035B7" w:rsidP="00D044AA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B491B33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01564975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14:paraId="664CCC5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31801FB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2EA54BC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14:paraId="1659838A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4B636FE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14:paraId="4B109A2D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14:paraId="56F79FB1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9DDF0E7" w14:textId="77777777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14:paraId="0D68AB7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0387553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6EFC56EE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14:paraId="526FD5C3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14:paraId="27687FD2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14:paraId="619FD8C7" w14:textId="77777777" w:rsidR="005035B7" w:rsidRPr="00696974" w:rsidRDefault="005035B7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30"/>
      </w:tblGrid>
      <w:tr w:rsidR="00696974" w:rsidRPr="00696974" w14:paraId="1B4395D4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4C4C2EEC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shd w:val="clear" w:color="auto" w:fill="E2EFD9"/>
          </w:tcPr>
          <w:p w14:paraId="21B0EB67" w14:textId="731070C0" w:rsidR="005035B7" w:rsidRPr="00696974" w:rsidRDefault="00BF7EAB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</w:t>
            </w:r>
            <w:r w:rsidR="007B7C4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三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)</w:t>
            </w:r>
            <w:r w:rsidR="005035B7"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科技美學教學實踐家</w:t>
            </w:r>
          </w:p>
        </w:tc>
      </w:tr>
      <w:tr w:rsidR="00696974" w:rsidRPr="00696974" w14:paraId="55040302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0AD79D7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shd w:val="clear" w:color="auto" w:fill="E2EFD9"/>
          </w:tcPr>
          <w:p w14:paraId="0CC0A198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D3C73AB" w14:textId="77777777" w:rsidTr="004C75B0">
        <w:trPr>
          <w:trHeight w:val="2119"/>
          <w:jc w:val="center"/>
        </w:trPr>
        <w:tc>
          <w:tcPr>
            <w:tcW w:w="2551" w:type="dxa"/>
            <w:shd w:val="clear" w:color="auto" w:fill="E2EFD9"/>
          </w:tcPr>
          <w:p w14:paraId="15F445D0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shd w:val="clear" w:color="auto" w:fill="E2EFD9"/>
          </w:tcPr>
          <w:p w14:paraId="5726E71F" w14:textId="77777777" w:rsidR="005035B7" w:rsidRPr="00696974" w:rsidRDefault="005035B7" w:rsidP="005759FF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1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計畫應包含參加</w:t>
            </w:r>
            <w:r w:rsidR="00132FC6" w:rsidRPr="00696974">
              <w:rPr>
                <w:rFonts w:ascii="標楷體" w:eastAsia="標楷體" w:hAnsi="標楷體" w:hint="eastAsia"/>
              </w:rPr>
              <w:t>學生</w:t>
            </w:r>
            <w:r w:rsidRPr="00696974">
              <w:rPr>
                <w:rFonts w:ascii="標楷體" w:eastAsia="標楷體" w:hAnsi="標楷體" w:hint="eastAsia"/>
              </w:rPr>
              <w:t>人數、</w:t>
            </w:r>
            <w:r w:rsidR="00956FC4" w:rsidRPr="00696974">
              <w:rPr>
                <w:rFonts w:ascii="標楷體" w:eastAsia="標楷體" w:hAnsi="標楷體" w:hint="eastAsia"/>
              </w:rPr>
              <w:t>課程內容、</w:t>
            </w:r>
            <w:r w:rsidRPr="00696974">
              <w:rPr>
                <w:rFonts w:ascii="標楷體" w:eastAsia="標楷體" w:hAnsi="標楷體" w:hint="eastAsia"/>
              </w:rPr>
              <w:t>活動性質、活動流程、時間及地點等相關資料</w:t>
            </w:r>
          </w:p>
          <w:p w14:paraId="0A7D70B3" w14:textId="77777777" w:rsidR="005035B7" w:rsidRPr="00696974" w:rsidRDefault="005035B7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2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預定執行期程及進度。</w:t>
            </w:r>
          </w:p>
          <w:p w14:paraId="09592DBD" w14:textId="77777777" w:rsidR="00956FC4" w:rsidRPr="00696974" w:rsidRDefault="00956FC4" w:rsidP="00956FC4">
            <w:pPr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spacing w:line="40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3</w:t>
            </w:r>
            <w:r w:rsidRPr="00696974">
              <w:rPr>
                <w:rFonts w:ascii="標楷體" w:eastAsia="標楷體" w:hAnsi="標楷體"/>
              </w:rPr>
              <w:t>.</w:t>
            </w:r>
            <w:r w:rsidRPr="00696974">
              <w:rPr>
                <w:rFonts w:ascii="標楷體" w:eastAsia="標楷體" w:hAnsi="標楷體" w:hint="eastAsia"/>
              </w:rPr>
              <w:t>本案需上傳簡易教案分享。</w:t>
            </w:r>
          </w:p>
        </w:tc>
      </w:tr>
      <w:tr w:rsidR="00696974" w:rsidRPr="00696974" w14:paraId="3EEB9261" w14:textId="77777777" w:rsidTr="005759FF">
        <w:trPr>
          <w:trHeight w:val="70"/>
          <w:jc w:val="center"/>
        </w:trPr>
        <w:tc>
          <w:tcPr>
            <w:tcW w:w="2551" w:type="dxa"/>
            <w:shd w:val="clear" w:color="auto" w:fill="E2EFD9"/>
          </w:tcPr>
          <w:p w14:paraId="532E2FF3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2DF26C66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shd w:val="clear" w:color="auto" w:fill="E2EFD9"/>
          </w:tcPr>
          <w:p w14:paraId="483546D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486DD49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6E5B58C5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7230" w:type="dxa"/>
            <w:shd w:val="clear" w:color="auto" w:fill="E2EFD9"/>
          </w:tcPr>
          <w:p w14:paraId="41696CFC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42BE1D14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44E3F5E9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shd w:val="clear" w:color="auto" w:fill="E2EFD9"/>
          </w:tcPr>
          <w:p w14:paraId="785DD4EA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0244BAF3" w14:textId="77777777" w:rsidTr="005759FF">
        <w:trPr>
          <w:jc w:val="center"/>
        </w:trPr>
        <w:tc>
          <w:tcPr>
            <w:tcW w:w="2551" w:type="dxa"/>
            <w:shd w:val="clear" w:color="auto" w:fill="E2EFD9"/>
          </w:tcPr>
          <w:p w14:paraId="126E5CB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shd w:val="clear" w:color="auto" w:fill="E2EFD9"/>
          </w:tcPr>
          <w:p w14:paraId="2EE780CB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A2FE1BE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</w:tcPr>
          <w:p w14:paraId="21C4AF88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2EFD9"/>
          </w:tcPr>
          <w:p w14:paraId="118EB12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303CC36" w14:textId="77777777" w:rsidTr="005759FF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</w:tcPr>
          <w:p w14:paraId="09F3FA10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6FCCE897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4579B69C" w14:textId="77777777" w:rsidTr="005759FF">
        <w:trPr>
          <w:trHeight w:val="550"/>
          <w:jc w:val="center"/>
        </w:trPr>
        <w:tc>
          <w:tcPr>
            <w:tcW w:w="2551" w:type="dxa"/>
            <w:tcBorders>
              <w:bottom w:val="thinThickSmallGap" w:sz="24" w:space="0" w:color="auto"/>
            </w:tcBorders>
            <w:shd w:val="clear" w:color="auto" w:fill="E2EFD9"/>
          </w:tcPr>
          <w:p w14:paraId="63BE080F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2EFD9"/>
          </w:tcPr>
          <w:p w14:paraId="0C481C7E" w14:textId="77777777" w:rsidR="005035B7" w:rsidRPr="00696974" w:rsidRDefault="005035B7" w:rsidP="005759FF">
            <w:pPr>
              <w:spacing w:beforeLines="50" w:before="180"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14:paraId="695F5849" w14:textId="77777777" w:rsidR="00BF7EAB" w:rsidRPr="00696974" w:rsidRDefault="00BF7EAB" w:rsidP="00015B3E">
      <w:pPr>
        <w:pStyle w:val="a3"/>
        <w:tabs>
          <w:tab w:val="left" w:pos="709"/>
        </w:tabs>
        <w:spacing w:line="600" w:lineRule="exact"/>
        <w:ind w:left="709"/>
        <w:rPr>
          <w:rFonts w:ascii="標楷體" w:eastAsia="標楷體" w:hAnsi="標楷體"/>
          <w:sz w:val="28"/>
          <w:szCs w:val="28"/>
        </w:rPr>
      </w:pPr>
    </w:p>
    <w:p w14:paraId="43F3850F" w14:textId="23FB16A4" w:rsidR="005C4E0C" w:rsidRPr="00696974" w:rsidRDefault="00BF7EAB" w:rsidP="00E04783">
      <w:pPr>
        <w:widowControl/>
        <w:suppressAutoHyphens w:val="0"/>
        <w:rPr>
          <w:rFonts w:ascii="標楷體" w:eastAsia="標楷體" w:hAnsi="標楷體"/>
          <w:szCs w:val="24"/>
        </w:rPr>
      </w:pPr>
      <w:r w:rsidRPr="00696974">
        <w:rPr>
          <w:rFonts w:ascii="標楷體" w:eastAsia="標楷體" w:hAnsi="標楷體"/>
          <w:sz w:val="28"/>
          <w:szCs w:val="28"/>
        </w:rPr>
        <w:br w:type="page"/>
      </w:r>
      <w:r w:rsidR="005C4E0C" w:rsidRPr="00696974">
        <w:rPr>
          <w:rFonts w:ascii="標楷體" w:eastAsia="標楷體" w:hAnsi="標楷體" w:hint="eastAsia"/>
          <w:bCs/>
          <w:szCs w:val="24"/>
        </w:rPr>
        <w:lastRenderedPageBreak/>
        <w:t xml:space="preserve">附件2 </w:t>
      </w:r>
      <w:r w:rsidR="005C4E0C" w:rsidRPr="00696974">
        <w:rPr>
          <w:rFonts w:ascii="標楷體" w:eastAsia="標楷體" w:hAnsi="標楷體" w:hint="eastAsia"/>
          <w:szCs w:val="24"/>
        </w:rPr>
        <w:t>科技美學教師精進與實踐計畫</w:t>
      </w:r>
      <w:r w:rsidR="005C4E0C" w:rsidRPr="00696974">
        <w:rPr>
          <w:rFonts w:ascii="標楷體" w:eastAsia="標楷體" w:hAnsi="標楷體" w:hint="eastAsia"/>
          <w:bCs/>
          <w:szCs w:val="24"/>
        </w:rPr>
        <w:t>經費概算表</w:t>
      </w:r>
    </w:p>
    <w:p w14:paraId="70445D8C" w14:textId="0A9F1333" w:rsidR="00015B3E" w:rsidRPr="00696974" w:rsidRDefault="00D62291" w:rsidP="00015B3E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114</w:t>
      </w:r>
      <w:r w:rsidR="007B7C44">
        <w:rPr>
          <w:rFonts w:ascii="標楷體" w:eastAsia="標楷體" w:hAnsi="標楷體" w:hint="eastAsia"/>
          <w:b/>
          <w:sz w:val="36"/>
          <w:szCs w:val="36"/>
        </w:rPr>
        <w:t>-1</w:t>
      </w:r>
      <w:r w:rsidR="005E71AB">
        <w:rPr>
          <w:rFonts w:ascii="標楷體" w:eastAsia="標楷體" w:hAnsi="標楷體"/>
          <w:b/>
          <w:sz w:val="36"/>
          <w:szCs w:val="36"/>
        </w:rPr>
        <w:t>學年度</w:t>
      </w:r>
      <w:r w:rsidR="00FE4DCD" w:rsidRPr="00FE4DCD">
        <w:rPr>
          <w:rFonts w:ascii="標楷體" w:eastAsia="標楷體" w:hAnsi="標楷體" w:hint="eastAsia"/>
          <w:b/>
          <w:sz w:val="36"/>
          <w:szCs w:val="36"/>
          <w:u w:val="single"/>
        </w:rPr>
        <w:t>桃園市政府教育局</w:t>
      </w:r>
      <w:r w:rsidR="00015B3E" w:rsidRPr="00696974">
        <w:rPr>
          <w:rFonts w:ascii="標楷體" w:eastAsia="標楷體" w:hAnsi="標楷體" w:hint="eastAsia"/>
          <w:b/>
          <w:sz w:val="36"/>
          <w:szCs w:val="36"/>
        </w:rPr>
        <w:t>辦理藝術與美感深耕計畫</w:t>
      </w:r>
    </w:p>
    <w:p w14:paraId="09C5C08B" w14:textId="77777777" w:rsidR="00015B3E" w:rsidRPr="00696974" w:rsidRDefault="00015B3E" w:rsidP="00015B3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96974">
        <w:rPr>
          <w:rFonts w:ascii="標楷體" w:eastAsia="標楷體" w:hAnsi="標楷體" w:hint="eastAsia"/>
          <w:b/>
          <w:bCs/>
          <w:sz w:val="28"/>
        </w:rPr>
        <w:t>活動項目：</w:t>
      </w:r>
      <w:r w:rsidR="005035B7" w:rsidRPr="00696974">
        <w:rPr>
          <w:rFonts w:ascii="標楷體" w:eastAsia="標楷體" w:hAnsi="標楷體" w:hint="eastAsia"/>
          <w:b/>
          <w:bCs/>
          <w:sz w:val="28"/>
        </w:rPr>
        <w:t>科技美學教師精進與實踐計畫</w:t>
      </w:r>
    </w:p>
    <w:p w14:paraId="02785191" w14:textId="77777777" w:rsidR="00015B3E" w:rsidRPr="00696974" w:rsidRDefault="00015B3E" w:rsidP="00015B3E">
      <w:pPr>
        <w:spacing w:line="420" w:lineRule="exact"/>
        <w:jc w:val="center"/>
        <w:rPr>
          <w:rFonts w:ascii="標楷體" w:eastAsia="標楷體"/>
          <w:b/>
          <w:sz w:val="28"/>
          <w:szCs w:val="28"/>
          <w:shd w:val="pct15" w:color="auto" w:fill="FFFFFF"/>
        </w:rPr>
      </w:pPr>
      <w:r w:rsidRPr="00696974">
        <w:rPr>
          <w:rFonts w:ascii="標楷體" w:eastAsia="標楷體" w:hint="eastAsia"/>
          <w:b/>
          <w:sz w:val="28"/>
          <w:szCs w:val="28"/>
          <w:shd w:val="pct15" w:color="auto" w:fill="FFFFFF"/>
        </w:rPr>
        <w:t>經費概算表</w:t>
      </w:r>
    </w:p>
    <w:tbl>
      <w:tblPr>
        <w:tblpPr w:leftFromText="180" w:rightFromText="180" w:vertAnchor="text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055011" w:rsidRPr="00696974" w14:paraId="7100ABD4" w14:textId="77777777" w:rsidTr="00055011">
        <w:trPr>
          <w:trHeight w:val="1555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1A473D6A" w14:textId="4E7F2A7F" w:rsidR="00055011" w:rsidRPr="00696974" w:rsidRDefault="00055011" w:rsidP="00055011">
            <w:pPr>
              <w:spacing w:line="400" w:lineRule="exact"/>
              <w:ind w:left="558" w:hanging="55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 w:rsidRPr="0069697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697C63">
              <w:rPr>
                <w:rFonts w:ascii="標楷體" w:eastAsia="標楷體" w:hAnsi="標楷體" w:hint="eastAsia"/>
                <w:b/>
                <w:sz w:val="28"/>
                <w:szCs w:val="28"/>
              </w:rPr>
              <w:t>編列時</w:t>
            </w: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注意：</w:t>
            </w:r>
          </w:p>
          <w:p w14:paraId="3B8F9711" w14:textId="7ACADD7C" w:rsidR="007D4CCE" w:rsidRPr="00E14BF7" w:rsidRDefault="00055011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96974">
              <w:rPr>
                <w:rFonts w:ascii="標楷體" w:eastAsia="標楷體" w:hAnsi="標楷體"/>
                <w:b/>
                <w:sz w:val="28"/>
                <w:szCs w:val="28"/>
              </w:rPr>
              <w:t xml:space="preserve">  1. </w:t>
            </w:r>
            <w:r w:rsidR="0027490F">
              <w:rPr>
                <w:rFonts w:ascii="標楷體" w:eastAsia="標楷體" w:hAnsi="標楷體" w:hint="eastAsia"/>
                <w:b/>
                <w:sz w:val="28"/>
                <w:szCs w:val="28"/>
              </w:rPr>
              <w:t>以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經費概算表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之「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工作項目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不得更改</w:t>
            </w:r>
            <w:r w:rsidR="007D4CCE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；</w:t>
            </w:r>
          </w:p>
          <w:p w14:paraId="72149957" w14:textId="13C14476" w:rsidR="00697C63" w:rsidRPr="007C1B5E" w:rsidRDefault="007D4CCE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2.</w:t>
            </w:r>
            <w:r w:rsidR="0027490F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97C63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概算表中之</w:t>
            </w:r>
            <w:r w:rsidR="0027490F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652D36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經費項目</w:t>
            </w:r>
            <w:r w:rsidR="0027490F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697C63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及「建議單價」</w:t>
            </w:r>
            <w:r w:rsidR="00652D36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可</w:t>
            </w:r>
            <w:r w:rsidR="00055011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減少不得增加</w:t>
            </w:r>
            <w:r w:rsidR="00697C63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3F3E181A" w14:textId="7B521917" w:rsidR="007D4CCE" w:rsidRPr="007C1B5E" w:rsidRDefault="00697C63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3. 經費概算表若核定後</w:t>
            </w:r>
            <w:r w:rsidR="007D4CCE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需更改</w:t>
            </w:r>
            <w:r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，請</w:t>
            </w:r>
            <w:r w:rsidR="007D4CCE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函</w:t>
            </w:r>
            <w:r w:rsidR="00041A77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7D4CCE" w:rsidRPr="007C1B5E">
              <w:rPr>
                <w:rFonts w:ascii="標楷體" w:eastAsia="標楷體" w:hAnsi="標楷體" w:hint="eastAsia"/>
                <w:b/>
                <w:sz w:val="28"/>
                <w:szCs w:val="28"/>
              </w:rPr>
              <w:t>教育局。</w:t>
            </w:r>
          </w:p>
          <w:p w14:paraId="3A0BC7E7" w14:textId="73E5D76B" w:rsidR="00055011" w:rsidRPr="00696974" w:rsidRDefault="007D4CCE" w:rsidP="00055011">
            <w:pPr>
              <w:spacing w:line="400" w:lineRule="exac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697C6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. </w:t>
            </w:r>
            <w:r w:rsidR="00055011" w:rsidRPr="00E14BF7">
              <w:rPr>
                <w:rFonts w:ascii="標楷體" w:eastAsia="標楷體" w:hAnsi="標楷體" w:hint="eastAsia"/>
                <w:b/>
                <w:sz w:val="28"/>
                <w:szCs w:val="28"/>
              </w:rPr>
              <w:t>請完成本表後刪除本框。</w:t>
            </w:r>
          </w:p>
        </w:tc>
      </w:tr>
    </w:tbl>
    <w:p w14:paraId="1CAEEE80" w14:textId="77777777" w:rsidR="00055011" w:rsidRPr="00696974" w:rsidRDefault="00055011" w:rsidP="00015B3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61E323" w14:textId="77777777" w:rsidR="00E172BB" w:rsidRPr="00696974" w:rsidRDefault="00E172BB">
      <w:pPr>
        <w:widowControl/>
        <w:snapToGrid w:val="0"/>
        <w:spacing w:line="280" w:lineRule="exact"/>
        <w:ind w:left="1" w:hanging="992"/>
        <w:rPr>
          <w:rFonts w:ascii="標楷體" w:eastAsia="標楷體" w:hAnsi="標楷體"/>
        </w:rPr>
      </w:pPr>
    </w:p>
    <w:tbl>
      <w:tblPr>
        <w:tblW w:w="522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1464"/>
        <w:gridCol w:w="1167"/>
        <w:gridCol w:w="817"/>
        <w:gridCol w:w="757"/>
        <w:gridCol w:w="712"/>
        <w:gridCol w:w="3634"/>
        <w:gridCol w:w="709"/>
      </w:tblGrid>
      <w:tr w:rsidR="00696974" w:rsidRPr="00696974" w14:paraId="1F6E8B2B" w14:textId="77777777" w:rsidTr="0022559B">
        <w:trPr>
          <w:trHeight w:val="687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D30F" w14:textId="77777777" w:rsidR="0022559B" w:rsidRPr="00696974" w:rsidRDefault="0022559B" w:rsidP="00466184">
            <w:pPr>
              <w:widowControl/>
              <w:snapToGrid w:val="0"/>
              <w:spacing w:line="280" w:lineRule="exact"/>
              <w:ind w:left="39" w:hanging="39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(一)方案</w:t>
            </w:r>
            <w:r w:rsidRPr="00696974">
              <w:rPr>
                <w:rFonts w:ascii="標楷體" w:eastAsia="標楷體" w:hAnsi="標楷體"/>
                <w:b/>
              </w:rPr>
              <w:t>名稱：</w:t>
            </w:r>
            <w:r w:rsidRPr="00696974">
              <w:rPr>
                <w:rFonts w:ascii="標楷體" w:eastAsia="標楷體" w:hAnsi="標楷體" w:hint="eastAsia"/>
                <w:b/>
              </w:rPr>
              <w:t>科技美學講座工作坊</w:t>
            </w:r>
            <w:r w:rsidRPr="00696974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696974" w:rsidRPr="00696974" w14:paraId="6250E5E8" w14:textId="77777777" w:rsidTr="00AB2D51">
        <w:trPr>
          <w:trHeight w:val="43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A43F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工作</w:t>
            </w:r>
          </w:p>
          <w:p w14:paraId="47F2E47F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AD49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 xml:space="preserve">　經費項目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987F" w14:textId="55D82342" w:rsidR="0022559B" w:rsidRPr="002B41BA" w:rsidRDefault="0022559B" w:rsidP="008A73B0">
            <w:pPr>
              <w:spacing w:line="260" w:lineRule="exact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04D9" w14:textId="77777777" w:rsidR="0022559B" w:rsidRPr="002B41BA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C1F6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7C6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DEFF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B44D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BBD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備註</w:t>
            </w:r>
          </w:p>
        </w:tc>
      </w:tr>
      <w:tr w:rsidR="008A73B0" w:rsidRPr="00696974" w14:paraId="493BD2FD" w14:textId="77777777" w:rsidTr="00AB2D51">
        <w:trPr>
          <w:trHeight w:val="794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E60C" w14:textId="77777777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 w:hint="eastAsia"/>
              </w:rPr>
              <w:t>科技美學講座工作坊</w:t>
            </w:r>
          </w:p>
          <w:p w14:paraId="55D6425C" w14:textId="77777777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7BCA1C2" w14:textId="77777777" w:rsidR="008A73B0" w:rsidRPr="002B41BA" w:rsidRDefault="008A73B0" w:rsidP="008A73B0">
            <w:pPr>
              <w:spacing w:line="260" w:lineRule="exact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業務費</w:t>
            </w:r>
          </w:p>
          <w:p w14:paraId="3A965D41" w14:textId="77777777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EEC" w14:textId="40A7C14A" w:rsidR="008A73B0" w:rsidRPr="002B41BA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/>
              </w:rPr>
              <w:t>講</w:t>
            </w:r>
            <w:r w:rsidRPr="002B41BA">
              <w:rPr>
                <w:rFonts w:ascii="標楷體" w:eastAsia="標楷體" w:hAnsi="標楷體" w:hint="eastAsia"/>
              </w:rPr>
              <w:t>座</w:t>
            </w:r>
            <w:r w:rsidRPr="002B41BA">
              <w:rPr>
                <w:rFonts w:ascii="標楷體" w:eastAsia="標楷體" w:hAnsi="標楷體"/>
              </w:rPr>
              <w:t>鐘點費（外聘）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8B35" w14:textId="77777777" w:rsidR="008A73B0" w:rsidRPr="002B41BA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2B41BA">
              <w:rPr>
                <w:rFonts w:ascii="Times New Roman" w:hAnsi="Times New Roman"/>
                <w:kern w:val="0"/>
              </w:rPr>
              <w:t>2,000</w:t>
            </w:r>
          </w:p>
          <w:p w14:paraId="2FD47213" w14:textId="7C4117E4" w:rsidR="008A73B0" w:rsidRPr="002B41BA" w:rsidRDefault="008A73B0" w:rsidP="008A73B0">
            <w:pPr>
              <w:spacing w:line="260" w:lineRule="exact"/>
              <w:ind w:left="28" w:right="-79" w:hanging="28"/>
              <w:jc w:val="right"/>
              <w:rPr>
                <w:rFonts w:ascii="標楷體" w:eastAsia="標楷體" w:hAnsi="標楷體"/>
              </w:rPr>
            </w:pPr>
            <w:r w:rsidRPr="002B41BA">
              <w:rPr>
                <w:rFonts w:ascii="Times New Roman" w:hAnsi="Times New Roman"/>
                <w:kern w:val="0"/>
                <w:sz w:val="22"/>
              </w:rPr>
              <w:t>(</w:t>
            </w:r>
            <w:r w:rsidRPr="002B41BA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2B41BA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218A" w14:textId="77777777" w:rsidR="008A73B0" w:rsidRPr="002B41BA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2B41B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6E6B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DD0F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4849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依「講座鐘點費支給表」辦理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0F6D" w14:textId="77777777" w:rsidR="008A73B0" w:rsidRPr="00696974" w:rsidRDefault="008A73B0" w:rsidP="008A73B0">
            <w:pPr>
              <w:pStyle w:val="a3"/>
              <w:spacing w:line="260" w:lineRule="exact"/>
              <w:ind w:left="656" w:hanging="176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8A73B0" w:rsidRPr="00696974" w14:paraId="74399F39" w14:textId="77777777" w:rsidTr="00AB2D51">
        <w:trPr>
          <w:trHeight w:val="564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20A2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AFD4" w14:textId="62A33482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 w:hint="eastAsia"/>
              </w:rPr>
              <w:t>座</w:t>
            </w:r>
            <w:r w:rsidRPr="00696974">
              <w:rPr>
                <w:rFonts w:ascii="標楷體" w:eastAsia="標楷體" w:hAnsi="標楷體"/>
              </w:rPr>
              <w:t>鐘點費（內聘）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8B29" w14:textId="77777777" w:rsidR="008A73B0" w:rsidRPr="00AA4249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AA4249">
              <w:rPr>
                <w:rFonts w:ascii="Times New Roman" w:hAnsi="Times New Roman"/>
                <w:kern w:val="0"/>
              </w:rPr>
              <w:t>1,000</w:t>
            </w:r>
          </w:p>
          <w:p w14:paraId="45005512" w14:textId="749E745D" w:rsidR="008A73B0" w:rsidRPr="00696974" w:rsidRDefault="008A73B0" w:rsidP="008A73B0">
            <w:pPr>
              <w:spacing w:line="260" w:lineRule="exact"/>
              <w:ind w:right="-79"/>
              <w:jc w:val="right"/>
              <w:rPr>
                <w:rFonts w:ascii="標楷體" w:eastAsia="標楷體" w:hAnsi="標楷體"/>
              </w:rPr>
            </w:pPr>
            <w:r w:rsidRPr="00AA4249">
              <w:rPr>
                <w:rFonts w:ascii="Times New Roman" w:hAnsi="Times New Roman"/>
                <w:kern w:val="0"/>
                <w:sz w:val="22"/>
              </w:rPr>
              <w:t>(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7373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C970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8C2E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86EB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6C7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093A7175" w14:textId="77777777" w:rsidTr="00AB2D51">
        <w:trPr>
          <w:trHeight w:val="564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533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CC4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機關補充二代健保</w:t>
            </w:r>
            <w:r w:rsidRPr="00696974">
              <w:rPr>
                <w:rFonts w:ascii="標楷體" w:eastAsia="標楷體" w:hAnsi="標楷體"/>
              </w:rPr>
              <w:t>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DBCC" w14:textId="77777777" w:rsidR="0022559B" w:rsidRPr="00696974" w:rsidRDefault="0022559B" w:rsidP="00FE4DCD">
            <w:pPr>
              <w:spacing w:line="260" w:lineRule="exac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核實編列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DB5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048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6EC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C4C8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兼職薪資所得×費率2.11%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EE5E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7F2C8DF2" w14:textId="77777777" w:rsidTr="00AB2D51">
        <w:trPr>
          <w:trHeight w:val="307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38C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B2C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D092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14B5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28EA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59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766" w14:textId="77777777" w:rsidR="0022559B" w:rsidRPr="00976BA3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提供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講師之交通費用。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參照桃園市政府各機關學校國內出差旅費報支要點規定核實支應，請加註往返地點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B79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76E0B37B" w14:textId="77777777" w:rsidTr="00AB2D51">
        <w:trPr>
          <w:trHeight w:val="307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840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9DA5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A25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2CC1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E9D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BA9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4C10" w14:textId="77777777" w:rsidR="0053095C" w:rsidRPr="002B41BA" w:rsidRDefault="0022559B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辦理研習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所需之材料費用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物品費請逐項編列，單價不能超過 1 萬元，並簡要說明於課程執行相關性。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(需列購買項目)</w:t>
            </w:r>
            <w:r w:rsidR="0053095C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53095C" w:rsidRPr="00697C63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r w:rsidR="0053095C" w:rsidRPr="00697C6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53095C" w:rsidRPr="00697C6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53095C" w:rsidRPr="002B41BA">
              <w:rPr>
                <w:rFonts w:ascii="標楷體" w:eastAsia="標楷體" w:hAnsi="標楷體" w:hint="eastAsia"/>
                <w:sz w:val="20"/>
                <w:szCs w:val="20"/>
              </w:rPr>
              <w:t>燈箱材料組：308/組*25=7700</w:t>
            </w:r>
          </w:p>
          <w:p w14:paraId="56F3D38F" w14:textId="77777777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2.燈條模組:250/組*25=6250</w:t>
            </w:r>
          </w:p>
          <w:p w14:paraId="7891E727" w14:textId="6307F54E" w:rsidR="0022559B" w:rsidRPr="00976BA3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3.膠水組:400元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BB22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48BF279A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755D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380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CDDE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AF9E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FE71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F7D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BA56" w14:textId="77777777" w:rsidR="0022559B" w:rsidRPr="00976BA3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 xml:space="preserve">其他辦公事務費，購買如文具用品、紙張、光碟片、資訊耗材、資料夾、郵資等。 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凡前項費用未列之辦公事務費用。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(整體經費5%為限)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2B9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3238DC8A" w14:textId="77777777" w:rsidTr="00AB2D51">
        <w:trPr>
          <w:trHeight w:val="395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1530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AEE7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8CF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B5CB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081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F79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BC77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D096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974" w:rsidRPr="00696974" w14:paraId="3BC7DA45" w14:textId="77777777" w:rsidTr="0022559B">
        <w:trPr>
          <w:trHeight w:val="706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5D95" w14:textId="31D69E1D" w:rsidR="0022559B" w:rsidRPr="00696974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(</w:t>
            </w:r>
            <w:r w:rsidR="009A1DC3">
              <w:rPr>
                <w:rFonts w:ascii="標楷體" w:eastAsia="標楷體" w:hAnsi="標楷體" w:hint="eastAsia"/>
                <w:b/>
              </w:rPr>
              <w:t>二</w:t>
            </w:r>
            <w:r w:rsidRPr="00696974">
              <w:rPr>
                <w:rFonts w:ascii="標楷體" w:eastAsia="標楷體" w:hAnsi="標楷體" w:hint="eastAsia"/>
                <w:b/>
              </w:rPr>
              <w:t>) 方案</w:t>
            </w:r>
            <w:r w:rsidRPr="00696974">
              <w:rPr>
                <w:rFonts w:ascii="標楷體" w:eastAsia="標楷體" w:hAnsi="標楷體"/>
                <w:b/>
              </w:rPr>
              <w:t>名稱：</w:t>
            </w:r>
            <w:r w:rsidRPr="00696974">
              <w:rPr>
                <w:rFonts w:ascii="標楷體" w:eastAsia="標楷體" w:hAnsi="標楷體" w:hint="eastAsia"/>
                <w:b/>
              </w:rPr>
              <w:t>科技美學跨校社群工作坊</w:t>
            </w:r>
          </w:p>
        </w:tc>
      </w:tr>
      <w:tr w:rsidR="008A73B0" w:rsidRPr="00696974" w14:paraId="24075545" w14:textId="77777777" w:rsidTr="00690011">
        <w:trPr>
          <w:trHeight w:val="33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503F" w14:textId="77777777" w:rsidR="008A73B0" w:rsidRPr="00B23645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工作</w:t>
            </w:r>
          </w:p>
          <w:p w14:paraId="06DA2179" w14:textId="0D147E3F" w:rsidR="008A73B0" w:rsidRPr="00B23645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D0EE" w14:textId="22F40AF6" w:rsidR="008A73B0" w:rsidRPr="00B23645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 xml:space="preserve">　經費項目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4096" w14:textId="0C523103" w:rsidR="008A73B0" w:rsidRPr="00B23645" w:rsidRDefault="008A73B0" w:rsidP="008A73B0">
            <w:pPr>
              <w:spacing w:line="26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735C" w14:textId="77777777" w:rsidR="008A73B0" w:rsidRPr="00B23645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B23645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8B74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C4DF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6FC9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4484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8A73B0" w:rsidRPr="00696974" w14:paraId="36FECA3C" w14:textId="77777777" w:rsidTr="00AB2D51">
        <w:trPr>
          <w:trHeight w:val="670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FF53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科技美學</w:t>
            </w:r>
            <w:r w:rsidRPr="00696974">
              <w:rPr>
                <w:rFonts w:ascii="標楷體" w:eastAsia="標楷體" w:hAnsi="標楷體"/>
              </w:rPr>
              <w:t>跨校社群</w:t>
            </w:r>
            <w:r w:rsidRPr="00696974">
              <w:rPr>
                <w:rFonts w:ascii="標楷體" w:eastAsia="標楷體" w:hAnsi="標楷體" w:hint="eastAsia"/>
              </w:rPr>
              <w:t>工作坊</w:t>
            </w:r>
          </w:p>
          <w:p w14:paraId="7F75E306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68934F25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業務費</w:t>
            </w:r>
          </w:p>
          <w:p w14:paraId="765022EB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8176" w14:textId="48089C2A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lastRenderedPageBreak/>
              <w:t>講</w:t>
            </w:r>
            <w:r>
              <w:rPr>
                <w:rFonts w:ascii="標楷體" w:eastAsia="標楷體" w:hAnsi="標楷體" w:hint="eastAsia"/>
              </w:rPr>
              <w:t>座</w:t>
            </w:r>
            <w:r w:rsidRPr="00696974">
              <w:rPr>
                <w:rFonts w:ascii="標楷體" w:eastAsia="標楷體" w:hAnsi="標楷體"/>
              </w:rPr>
              <w:t>鐘點費（外聘）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8077" w14:textId="77777777" w:rsidR="008A73B0" w:rsidRPr="00AA4249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AA4249">
              <w:rPr>
                <w:rFonts w:ascii="Times New Roman" w:hAnsi="Times New Roman"/>
                <w:kern w:val="0"/>
              </w:rPr>
              <w:t>2,000</w:t>
            </w:r>
          </w:p>
          <w:p w14:paraId="0D6B81E2" w14:textId="1EDB3AC3" w:rsidR="008A73B0" w:rsidRPr="00696974" w:rsidRDefault="008A73B0" w:rsidP="008A73B0">
            <w:pPr>
              <w:spacing w:line="260" w:lineRule="exact"/>
              <w:ind w:right="-79"/>
              <w:jc w:val="right"/>
              <w:rPr>
                <w:rFonts w:ascii="標楷體" w:eastAsia="標楷體" w:hAnsi="標楷體"/>
              </w:rPr>
            </w:pPr>
            <w:r w:rsidRPr="00AA4249">
              <w:rPr>
                <w:rFonts w:ascii="Times New Roman" w:hAnsi="Times New Roman"/>
                <w:kern w:val="0"/>
                <w:sz w:val="22"/>
              </w:rPr>
              <w:t>(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71DF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6FC0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D66B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8D28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依「講座鐘點費支給表」辦理</w:t>
            </w:r>
          </w:p>
          <w:p w14:paraId="77DFF98A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依需要可辦理：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br/>
              <w:t>1.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科技美學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課程研發或美感操作能力專家培訓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lastRenderedPageBreak/>
              <w:t>2.專家工作坊講師鐘點費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244F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73B0" w:rsidRPr="00696974" w14:paraId="742B5A14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29F9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2EEB" w14:textId="1706F708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 w:hint="eastAsia"/>
              </w:rPr>
              <w:t>座</w:t>
            </w:r>
            <w:r w:rsidRPr="00696974">
              <w:rPr>
                <w:rFonts w:ascii="標楷體" w:eastAsia="標楷體" w:hAnsi="標楷體"/>
              </w:rPr>
              <w:t>鐘點費</w:t>
            </w:r>
            <w:r w:rsidRPr="00696974">
              <w:rPr>
                <w:rFonts w:ascii="標楷體" w:eastAsia="標楷體" w:hAnsi="標楷體"/>
              </w:rPr>
              <w:lastRenderedPageBreak/>
              <w:t>（內聘）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52F4" w14:textId="77777777" w:rsidR="008A73B0" w:rsidRPr="00AA4249" w:rsidRDefault="008A73B0" w:rsidP="008A73B0">
            <w:pPr>
              <w:widowControl/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 w:rsidRPr="00AA4249">
              <w:rPr>
                <w:rFonts w:ascii="Times New Roman" w:hAnsi="Times New Roman"/>
                <w:kern w:val="0"/>
              </w:rPr>
              <w:lastRenderedPageBreak/>
              <w:t>1,000</w:t>
            </w:r>
          </w:p>
          <w:p w14:paraId="6318B1B4" w14:textId="53921695" w:rsidR="008A73B0" w:rsidRPr="00696974" w:rsidRDefault="008A73B0" w:rsidP="008A73B0">
            <w:pPr>
              <w:spacing w:line="260" w:lineRule="exact"/>
              <w:ind w:right="-79"/>
              <w:jc w:val="right"/>
              <w:rPr>
                <w:rFonts w:ascii="標楷體" w:eastAsia="標楷體" w:hAnsi="標楷體"/>
              </w:rPr>
            </w:pPr>
            <w:r w:rsidRPr="00AA4249">
              <w:rPr>
                <w:rFonts w:ascii="Times New Roman" w:hAnsi="Times New Roman"/>
                <w:kern w:val="0"/>
                <w:sz w:val="22"/>
              </w:rPr>
              <w:lastRenderedPageBreak/>
              <w:t>(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支給上限</w:t>
            </w:r>
            <w:r w:rsidRPr="00AA4249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3968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lastRenderedPageBreak/>
              <w:t>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1DA6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6576" w14:textId="77777777" w:rsidR="008A73B0" w:rsidRPr="00696974" w:rsidRDefault="008A73B0" w:rsidP="008A73B0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38F6" w14:textId="77777777" w:rsidR="008A73B0" w:rsidRPr="00976BA3" w:rsidRDefault="008A73B0" w:rsidP="008A73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E7B8" w14:textId="77777777" w:rsidR="008A73B0" w:rsidRPr="00696974" w:rsidRDefault="008A73B0" w:rsidP="008A73B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33B5F62F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A21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D4EE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場地布置費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703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１</w:t>
            </w:r>
            <w:r w:rsidRPr="00696974">
              <w:rPr>
                <w:rFonts w:ascii="標楷體" w:eastAsia="標楷體" w:hAnsi="標楷體"/>
              </w:rPr>
              <w:t xml:space="preserve">,000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0D28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A36D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7C0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831E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B53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0A400D60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4A67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4FBF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35AB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AE7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36A4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E249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C08B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提供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講師之交通費用。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 xml:space="preserve">參照桃園市政府各機關學校國內出差旅費報支要點規定核實支應，請加註往返地點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6CEA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388EB925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D079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9F6E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增能研習</w:t>
            </w:r>
            <w:r w:rsidRPr="00696974">
              <w:rPr>
                <w:rFonts w:ascii="標楷體" w:eastAsia="標楷體" w:hAnsi="標楷體" w:hint="eastAsia"/>
              </w:rPr>
              <w:t>工作坊</w:t>
            </w:r>
            <w:r w:rsidRPr="00696974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00E5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4B67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82B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6737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27F8" w14:textId="77777777" w:rsidR="0022559B" w:rsidRPr="002B41BA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/>
                <w:sz w:val="20"/>
                <w:szCs w:val="20"/>
              </w:rPr>
              <w:t>辦理研習</w:t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工作坊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t>所需之材料費用</w:t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t>物品費請逐項編列，單價不能超過 1 萬元，並簡要說明於課程執行相關性。</w:t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(需列購買項目)</w:t>
            </w:r>
          </w:p>
          <w:p w14:paraId="5F4FF72F" w14:textId="77777777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1.燈箱材料組：308/組*25=7700</w:t>
            </w:r>
          </w:p>
          <w:p w14:paraId="19CAB8B8" w14:textId="77777777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2.燈條模組:250/組*25=6250</w:t>
            </w:r>
          </w:p>
          <w:p w14:paraId="384FA6C9" w14:textId="294E79E0" w:rsidR="0053095C" w:rsidRPr="002B41BA" w:rsidRDefault="0053095C" w:rsidP="0053095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3.膠水組:400元</w:t>
            </w:r>
            <w:r w:rsidRPr="002B41BA">
              <w:rPr>
                <w:rFonts w:ascii="標楷體" w:eastAsia="標楷體" w:hAnsi="標楷體"/>
                <w:sz w:val="20"/>
                <w:szCs w:val="20"/>
              </w:rPr>
              <w:t>’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45F5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428F45E7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A4E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BB76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93E1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FBE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91B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3044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7F6A" w14:textId="77777777" w:rsidR="0022559B" w:rsidRPr="002B41BA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/>
                <w:sz w:val="20"/>
                <w:szCs w:val="20"/>
              </w:rPr>
              <w:t>會議資料印刷、教材研發、海報大圖輸出、印刷墨水等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CFC3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2A001011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9580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62B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 w:hint="eastAsia"/>
              </w:rPr>
              <w:t>機關補充二代健保</w:t>
            </w:r>
            <w:r w:rsidRPr="00696974">
              <w:rPr>
                <w:rFonts w:ascii="標楷體" w:eastAsia="標楷體" w:hAnsi="標楷體"/>
              </w:rPr>
              <w:t>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789C" w14:textId="77777777" w:rsidR="0022559B" w:rsidRPr="00696974" w:rsidRDefault="0022559B" w:rsidP="0022559B">
            <w:pPr>
              <w:spacing w:line="260" w:lineRule="exact"/>
              <w:ind w:right="281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核實編列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B9DD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07D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76B3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9D73" w14:textId="77777777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兼職薪資所得×費率2.11%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183F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3AB3FD5C" w14:textId="77777777" w:rsidTr="00AB2D51">
        <w:trPr>
          <w:trHeight w:val="330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1438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A374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5D5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1E3B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989F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E7C5" w14:textId="77777777" w:rsidR="0022559B" w:rsidRPr="00976BA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72DF" w14:textId="0C571605" w:rsidR="0022559B" w:rsidRPr="00976BA3" w:rsidRDefault="0022559B" w:rsidP="00055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6BA3">
              <w:rPr>
                <w:rFonts w:ascii="標楷體" w:eastAsia="標楷體" w:hAnsi="標楷體"/>
                <w:sz w:val="20"/>
                <w:szCs w:val="20"/>
              </w:rPr>
              <w:t>其他辦公事務費，購買如文具用品、紙張、光碟片、資訊耗材、資料夾、郵資等。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凡前項費用未</w:t>
            </w:r>
            <w:r w:rsidR="009D0A05" w:rsidRPr="00976BA3">
              <w:rPr>
                <w:rFonts w:ascii="標楷體" w:eastAsia="標楷體" w:hAnsi="標楷體" w:hint="eastAsia"/>
                <w:sz w:val="20"/>
                <w:szCs w:val="20"/>
              </w:rPr>
              <w:t>列</w:t>
            </w:r>
            <w:r w:rsidRPr="00976BA3">
              <w:rPr>
                <w:rFonts w:ascii="標楷體" w:eastAsia="標楷體" w:hAnsi="標楷體" w:hint="eastAsia"/>
                <w:sz w:val="20"/>
                <w:szCs w:val="20"/>
              </w:rPr>
              <w:t>之辦公事務費用。</w:t>
            </w:r>
            <w:r w:rsidRPr="00976BA3">
              <w:rPr>
                <w:rFonts w:ascii="標楷體" w:eastAsia="標楷體" w:hAnsi="標楷體"/>
                <w:sz w:val="20"/>
                <w:szCs w:val="20"/>
              </w:rPr>
              <w:t>(整體經費5%為限)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83B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6974" w:rsidRPr="00696974" w14:paraId="421D66CE" w14:textId="77777777" w:rsidTr="00AB2D51">
        <w:trPr>
          <w:trHeight w:val="560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8705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811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3023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62B6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E290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696974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B7A9" w14:textId="77777777" w:rsidR="0022559B" w:rsidRPr="00696974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7FE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5D0C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</w:tr>
      <w:tr w:rsidR="00696974" w:rsidRPr="00696974" w14:paraId="31482F2A" w14:textId="77777777" w:rsidTr="0022559B">
        <w:trPr>
          <w:trHeight w:val="702"/>
        </w:trPr>
        <w:tc>
          <w:tcPr>
            <w:tcW w:w="103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D7AE" w14:textId="1071171D" w:rsidR="0022559B" w:rsidRPr="00696974" w:rsidRDefault="0022559B" w:rsidP="0046618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 w:hint="eastAsia"/>
                <w:b/>
              </w:rPr>
              <w:t>(</w:t>
            </w:r>
            <w:r w:rsidR="009A1DC3">
              <w:rPr>
                <w:rFonts w:ascii="標楷體" w:eastAsia="標楷體" w:hAnsi="標楷體" w:hint="eastAsia"/>
                <w:b/>
              </w:rPr>
              <w:t>三</w:t>
            </w:r>
            <w:r w:rsidRPr="00696974">
              <w:rPr>
                <w:rFonts w:ascii="標楷體" w:eastAsia="標楷體" w:hAnsi="標楷體" w:hint="eastAsia"/>
                <w:b/>
              </w:rPr>
              <w:t>) 方案</w:t>
            </w:r>
            <w:r w:rsidRPr="00696974">
              <w:rPr>
                <w:rFonts w:ascii="標楷體" w:eastAsia="標楷體" w:hAnsi="標楷體"/>
                <w:b/>
              </w:rPr>
              <w:t>名稱：</w:t>
            </w:r>
            <w:r w:rsidRPr="00696974">
              <w:rPr>
                <w:rFonts w:ascii="標楷體" w:eastAsia="標楷體" w:hAnsi="標楷體" w:hint="eastAsia"/>
                <w:b/>
              </w:rPr>
              <w:t>科技美學教學實踐家</w:t>
            </w:r>
          </w:p>
        </w:tc>
      </w:tr>
      <w:tr w:rsidR="00697C63" w:rsidRPr="00696974" w14:paraId="28E6BEAA" w14:textId="77777777" w:rsidTr="00AB2D51">
        <w:trPr>
          <w:trHeight w:val="43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1F4E" w14:textId="77777777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工作</w:t>
            </w:r>
          </w:p>
          <w:p w14:paraId="539E42E0" w14:textId="5F6BBBCA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7F96" w14:textId="5DB5E792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 xml:space="preserve">　經費項目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9322" w14:textId="32B63394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39B8" w14:textId="77777777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34CA" w14:textId="77777777" w:rsidR="00697C63" w:rsidRPr="002B41BA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B41B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0745" w14:textId="77777777" w:rsidR="00697C63" w:rsidRPr="00697C63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AC66" w14:textId="77777777" w:rsidR="00697C63" w:rsidRPr="00697C63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7FBA" w14:textId="77777777" w:rsidR="00697C63" w:rsidRPr="00696974" w:rsidRDefault="00697C63" w:rsidP="00697C6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696974" w:rsidRPr="00696974" w14:paraId="00AD3B6E" w14:textId="77777777" w:rsidTr="00AB2D51">
        <w:trPr>
          <w:trHeight w:val="660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4D29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 w:hint="eastAsia"/>
                <w:szCs w:val="24"/>
              </w:rPr>
              <w:t>科技美學教學實踐家業務費</w:t>
            </w:r>
          </w:p>
          <w:p w14:paraId="5FF5E9B8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3126" w14:textId="77777777" w:rsidR="0022559B" w:rsidRPr="00697C63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 w:hint="eastAsia"/>
                <w:szCs w:val="24"/>
              </w:rPr>
              <w:t>材料</w:t>
            </w:r>
            <w:r w:rsidRPr="00697C63">
              <w:rPr>
                <w:rFonts w:ascii="標楷體" w:eastAsia="標楷體" w:hAnsi="標楷體"/>
                <w:szCs w:val="24"/>
              </w:rPr>
              <w:t>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81EE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5C80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A0ED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527A" w14:textId="77777777" w:rsidR="0022559B" w:rsidRPr="00697C63" w:rsidRDefault="0022559B" w:rsidP="00466184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A628" w14:textId="66D0F45B" w:rsidR="009870FD" w:rsidRPr="002B41BA" w:rsidRDefault="0022559B" w:rsidP="009870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課程教學</w:t>
            </w:r>
            <w:r w:rsidRPr="00697C63">
              <w:rPr>
                <w:rFonts w:ascii="標楷體" w:eastAsia="標楷體" w:hAnsi="標楷體"/>
                <w:sz w:val="20"/>
                <w:szCs w:val="20"/>
              </w:rPr>
              <w:t>之材料費用</w:t>
            </w: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697C63">
              <w:rPr>
                <w:rFonts w:ascii="標楷體" w:eastAsia="標楷體" w:hAnsi="標楷體"/>
                <w:sz w:val="20"/>
                <w:szCs w:val="20"/>
              </w:rPr>
              <w:t>物品費請逐項編列，單價不能超過 1 萬元，並簡要說明於課程執行相關性。</w:t>
            </w: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(需列購買項目)</w:t>
            </w:r>
            <w:r w:rsidR="009870FD" w:rsidRPr="00697C6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870FD" w:rsidRPr="00697C63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r w:rsidR="009870FD" w:rsidRPr="00697C6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870FD" w:rsidRPr="00697C63">
              <w:rPr>
                <w:rFonts w:ascii="標楷體" w:eastAsia="標楷體" w:hAnsi="標楷體" w:hint="eastAsia"/>
                <w:sz w:val="20"/>
                <w:szCs w:val="20"/>
              </w:rPr>
              <w:t>1.燈箱</w:t>
            </w:r>
            <w:r w:rsidR="009870FD" w:rsidRPr="002B41BA">
              <w:rPr>
                <w:rFonts w:ascii="標楷體" w:eastAsia="標楷體" w:hAnsi="標楷體" w:hint="eastAsia"/>
                <w:sz w:val="20"/>
                <w:szCs w:val="20"/>
              </w:rPr>
              <w:t>材料組：308/組*25=7700</w:t>
            </w:r>
          </w:p>
          <w:p w14:paraId="259E44A5" w14:textId="77777777" w:rsidR="009870FD" w:rsidRPr="002B41BA" w:rsidRDefault="009870FD" w:rsidP="009870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2.燈條模組:250/組*25=6250</w:t>
            </w:r>
          </w:p>
          <w:p w14:paraId="0742FCDF" w14:textId="43BC27F0" w:rsidR="0022559B" w:rsidRPr="00697C63" w:rsidRDefault="009870FD" w:rsidP="009870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B41BA">
              <w:rPr>
                <w:rFonts w:ascii="標楷體" w:eastAsia="標楷體" w:hAnsi="標楷體" w:hint="eastAsia"/>
                <w:sz w:val="20"/>
                <w:szCs w:val="20"/>
              </w:rPr>
              <w:t>3.膠水組:4</w:t>
            </w: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00元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B5E1" w14:textId="77777777" w:rsidR="0022559B" w:rsidRPr="00696974" w:rsidRDefault="0022559B" w:rsidP="0046618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1DC3" w:rsidRPr="00696974" w14:paraId="03FA1135" w14:textId="77777777" w:rsidTr="00AB2D51">
        <w:trPr>
          <w:trHeight w:val="735"/>
        </w:trPr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9167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D6DD" w14:textId="29B627AD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B556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8CB1" w14:textId="3534D1C7" w:rsidR="009A1DC3" w:rsidRPr="00697C63" w:rsidRDefault="009A1DC3" w:rsidP="009A1DC3">
            <w:pPr>
              <w:spacing w:line="260" w:lineRule="exact"/>
              <w:ind w:rightChars="12" w:right="29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4415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B50B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318E" w14:textId="49F972CD" w:rsidR="009A1DC3" w:rsidRPr="00697C63" w:rsidRDefault="009A1DC3" w:rsidP="009A1D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C63">
              <w:rPr>
                <w:rFonts w:ascii="標楷體" w:eastAsia="標楷體" w:hAnsi="標楷體" w:hint="eastAsia"/>
                <w:sz w:val="20"/>
                <w:szCs w:val="20"/>
              </w:rPr>
              <w:t>其他辦公事務費，購買如文具用品、紙張、光碟片、資訊耗材、資料夾、郵資等。凡前項費用未列之辦公事務費用。(整體經費5%為限)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BDCC" w14:textId="77777777" w:rsidR="009A1DC3" w:rsidRPr="00696974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1DC3" w:rsidRPr="00696974" w14:paraId="5180D743" w14:textId="77777777" w:rsidTr="00AB2D51">
        <w:trPr>
          <w:trHeight w:val="466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C66B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B822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D235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1DCA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7C63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D00A" w14:textId="77777777" w:rsidR="009A1DC3" w:rsidRPr="00697C63" w:rsidRDefault="009A1DC3" w:rsidP="009A1DC3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BCAB" w14:textId="77777777" w:rsidR="009A1DC3" w:rsidRPr="00697C63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C63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5F7" w14:textId="77777777" w:rsidR="009A1DC3" w:rsidRPr="00696974" w:rsidRDefault="009A1DC3" w:rsidP="009A1D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6974"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</w:p>
        </w:tc>
      </w:tr>
      <w:tr w:rsidR="009A1DC3" w:rsidRPr="00696974" w14:paraId="00E52955" w14:textId="77777777" w:rsidTr="00055011">
        <w:trPr>
          <w:trHeight w:val="520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9C8" w14:textId="77777777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500" w:lineRule="exact"/>
              <w:ind w:left="960"/>
              <w:jc w:val="both"/>
              <w:rPr>
                <w:rFonts w:ascii="標楷體" w:eastAsia="標楷體" w:hAnsi="標楷體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講座之邀請建議邀請同縣市或鄰近縣市為主；交通費以</w:t>
            </w:r>
            <w:r w:rsidRPr="00696974">
              <w:rPr>
                <w:rFonts w:ascii="標楷體" w:eastAsia="標楷體" w:hAnsi="標楷體" w:hint="eastAsia"/>
                <w:szCs w:val="24"/>
              </w:rPr>
              <w:t>支應</w:t>
            </w:r>
            <w:r w:rsidRPr="00696974">
              <w:rPr>
                <w:rFonts w:ascii="標楷體" w:eastAsia="標楷體" w:hAnsi="標楷體"/>
                <w:szCs w:val="24"/>
              </w:rPr>
              <w:t>講師為原則。</w:t>
            </w:r>
          </w:p>
          <w:p w14:paraId="5D5162B1" w14:textId="77777777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500" w:lineRule="exact"/>
              <w:ind w:left="960"/>
              <w:jc w:val="both"/>
              <w:rPr>
                <w:rFonts w:ascii="標楷體" w:eastAsia="標楷體" w:hAnsi="標楷體" w:cs="Arial"/>
                <w:szCs w:val="24"/>
              </w:rPr>
            </w:pPr>
            <w:r w:rsidRPr="00696974">
              <w:rPr>
                <w:rFonts w:ascii="標楷體" w:eastAsia="標楷體" w:hAnsi="標楷體"/>
                <w:szCs w:val="24"/>
              </w:rPr>
              <w:t>經費編列標準請參閱「教育部補(捐)助及委辦計畫經費編列基準表」，相關核結規定並依教育部補(捐)助及委辦經費核撥結報作業要點」辦理。</w:t>
            </w:r>
          </w:p>
          <w:p w14:paraId="164415DE" w14:textId="6A6566EE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440" w:lineRule="exact"/>
              <w:ind w:left="960"/>
              <w:jc w:val="both"/>
              <w:rPr>
                <w:rFonts w:ascii="標楷體" w:eastAsia="標楷體" w:hAnsi="標楷體" w:cs="Arial"/>
                <w:szCs w:val="24"/>
              </w:rPr>
            </w:pPr>
            <w:r w:rsidRPr="00696974">
              <w:rPr>
                <w:rFonts w:ascii="標楷體" w:eastAsia="標楷體" w:hAnsi="標楷體" w:cs="Arial" w:hint="eastAsia"/>
                <w:szCs w:val="24"/>
              </w:rPr>
              <w:t>經費來源：經核定之補助款由</w:t>
            </w:r>
            <w:r w:rsidR="00FE4DCD" w:rsidRPr="00FE4DCD">
              <w:rPr>
                <w:rFonts w:ascii="標楷體" w:eastAsia="標楷體" w:hAnsi="標楷體" w:cs="Arial" w:hint="eastAsia"/>
                <w:szCs w:val="24"/>
                <w:u w:val="single"/>
              </w:rPr>
              <w:t>桃園市政府教育局</w:t>
            </w:r>
            <w:r w:rsidRPr="00696974">
              <w:rPr>
                <w:rFonts w:ascii="標楷體" w:eastAsia="標楷體" w:hAnsi="標楷體" w:cs="Arial" w:hint="eastAsia"/>
                <w:szCs w:val="24"/>
              </w:rPr>
              <w:t>撥付。</w:t>
            </w:r>
          </w:p>
          <w:p w14:paraId="4D0798E6" w14:textId="77777777" w:rsidR="009A1DC3" w:rsidRPr="00696974" w:rsidRDefault="009A1DC3" w:rsidP="009A1DC3">
            <w:pPr>
              <w:pStyle w:val="a3"/>
              <w:numPr>
                <w:ilvl w:val="0"/>
                <w:numId w:val="22"/>
              </w:numPr>
              <w:spacing w:line="440" w:lineRule="exact"/>
              <w:ind w:left="960"/>
              <w:jc w:val="both"/>
              <w:rPr>
                <w:rFonts w:ascii="標楷體" w:eastAsia="標楷體" w:hAnsi="標楷體" w:cs="Arial"/>
                <w:szCs w:val="24"/>
              </w:rPr>
            </w:pPr>
            <w:r w:rsidRPr="00696974">
              <w:rPr>
                <w:rFonts w:ascii="標楷體" w:eastAsia="標楷體" w:hAnsi="標楷體" w:cs="Arial" w:hint="eastAsia"/>
                <w:szCs w:val="24"/>
              </w:rPr>
              <w:t>各項經費之支出及核結，如有虛偽不實者，應追繳其補助款，並依相關規定懲處。</w:t>
            </w:r>
          </w:p>
          <w:p w14:paraId="378192B0" w14:textId="77777777" w:rsidR="009A1DC3" w:rsidRPr="00696974" w:rsidRDefault="009A1DC3" w:rsidP="009A1DC3">
            <w:pPr>
              <w:spacing w:line="260" w:lineRule="exac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9A1DC3" w:rsidRPr="00696974" w14:paraId="01D8C979" w14:textId="77777777" w:rsidTr="00055011">
        <w:trPr>
          <w:trHeight w:val="520"/>
        </w:trPr>
        <w:tc>
          <w:tcPr>
            <w:tcW w:w="10348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5F2A" w14:textId="77777777" w:rsidR="009A1DC3" w:rsidRDefault="009A1DC3" w:rsidP="009A1D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BA69CC3" w14:textId="18B85FBA" w:rsidR="009A1DC3" w:rsidRPr="00055011" w:rsidRDefault="009A1DC3" w:rsidP="009A1DC3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05CA">
              <w:rPr>
                <w:rFonts w:ascii="標楷體" w:eastAsia="標楷體" w:hAnsi="標楷體" w:hint="eastAsia"/>
              </w:rPr>
              <w:t>承辦人</w:t>
            </w:r>
            <w:r w:rsidRPr="00D705C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705CA">
              <w:rPr>
                <w:rFonts w:ascii="標楷體" w:eastAsia="標楷體" w:hAnsi="標楷體" w:hint="eastAsia"/>
              </w:rPr>
              <w:t>業務單位主管</w:t>
            </w:r>
            <w:r w:rsidRPr="00D705C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705CA">
              <w:rPr>
                <w:rFonts w:ascii="標楷體" w:eastAsia="標楷體" w:hAnsi="標楷體" w:hint="eastAsia"/>
              </w:rPr>
              <w:t>主計</w:t>
            </w:r>
            <w:r w:rsidRPr="00D705C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D705CA">
              <w:rPr>
                <w:rFonts w:ascii="標楷體" w:eastAsia="標楷體" w:hAnsi="標楷體" w:hint="eastAsia"/>
              </w:rPr>
              <w:t>機關首長</w:t>
            </w:r>
          </w:p>
        </w:tc>
      </w:tr>
    </w:tbl>
    <w:p w14:paraId="10625197" w14:textId="77777777" w:rsidR="00D261BA" w:rsidRPr="00696974" w:rsidRDefault="005C4E0C" w:rsidP="005C4E0C">
      <w:pPr>
        <w:snapToGrid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 w:rsidRPr="00696974">
        <w:rPr>
          <w:rFonts w:ascii="標楷體" w:eastAsia="標楷體" w:hAnsi="標楷體" w:hint="eastAsia"/>
          <w:bCs/>
          <w:szCs w:val="24"/>
        </w:rPr>
        <w:lastRenderedPageBreak/>
        <w:t xml:space="preserve">附件3 </w:t>
      </w:r>
      <w:r w:rsidRPr="00696974">
        <w:rPr>
          <w:rFonts w:ascii="標楷體" w:eastAsia="標楷體" w:hAnsi="標楷體" w:hint="eastAsia"/>
          <w:szCs w:val="24"/>
        </w:rPr>
        <w:t>科技美學教師精進與實踐計畫</w:t>
      </w:r>
      <w:r w:rsidRPr="00696974">
        <w:rPr>
          <w:rFonts w:ascii="標楷體" w:eastAsia="標楷體" w:hAnsi="標楷體" w:hint="eastAsia"/>
          <w:bCs/>
          <w:szCs w:val="24"/>
        </w:rPr>
        <w:t>成果報告</w:t>
      </w:r>
    </w:p>
    <w:p w14:paraId="181DBA48" w14:textId="77777777" w:rsidR="00D261BA" w:rsidRPr="00696974" w:rsidRDefault="002610F2" w:rsidP="002610F2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  <w:u w:val="single"/>
        </w:rPr>
      </w:pPr>
      <w:r w:rsidRPr="00696974">
        <w:rPr>
          <w:rFonts w:ascii="標楷體" w:eastAsia="標楷體" w:hAnsi="標楷體"/>
          <w:sz w:val="32"/>
          <w:szCs w:val="36"/>
          <w:u w:val="single"/>
        </w:rPr>
        <w:t xml:space="preserve"> </w:t>
      </w:r>
    </w:p>
    <w:p w14:paraId="47800AE9" w14:textId="77777777" w:rsidR="00B74732" w:rsidRPr="00C211A9" w:rsidRDefault="00B74732" w:rsidP="00B7473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211A9">
        <w:rPr>
          <w:rFonts w:ascii="標楷體" w:eastAsia="標楷體" w:hAnsi="標楷體" w:hint="eastAsia"/>
          <w:b/>
          <w:sz w:val="40"/>
          <w:szCs w:val="40"/>
        </w:rPr>
        <w:t>○○國○</w:t>
      </w:r>
    </w:p>
    <w:p w14:paraId="162F73AC" w14:textId="343D6BF7" w:rsidR="00B74732" w:rsidRPr="00696974" w:rsidRDefault="009A1DC3" w:rsidP="00B74732">
      <w:pPr>
        <w:widowControl/>
        <w:tabs>
          <w:tab w:val="left" w:pos="7938"/>
        </w:tabs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211A9">
        <w:rPr>
          <w:rFonts w:ascii="標楷體" w:eastAsia="標楷體" w:hAnsi="標楷體"/>
          <w:b/>
          <w:sz w:val="40"/>
          <w:szCs w:val="40"/>
        </w:rPr>
        <w:t>114-1學年度</w:t>
      </w:r>
      <w:r w:rsidR="00FE4DCD" w:rsidRPr="00FE4DCD">
        <w:rPr>
          <w:rFonts w:ascii="標楷體" w:eastAsia="標楷體" w:hAnsi="標楷體" w:hint="eastAsia"/>
          <w:b/>
          <w:sz w:val="40"/>
          <w:szCs w:val="40"/>
          <w:u w:val="single"/>
        </w:rPr>
        <w:t>桃園市政府教育局</w:t>
      </w:r>
      <w:r w:rsidR="00B74732" w:rsidRPr="00696974">
        <w:rPr>
          <w:rFonts w:ascii="標楷體" w:eastAsia="標楷體" w:hAnsi="標楷體" w:hint="eastAsia"/>
          <w:b/>
          <w:sz w:val="40"/>
          <w:szCs w:val="40"/>
        </w:rPr>
        <w:t>辦理藝術與美感深耕計畫</w:t>
      </w:r>
    </w:p>
    <w:p w14:paraId="35755DF5" w14:textId="77777777" w:rsidR="00B74732" w:rsidRPr="00696974" w:rsidRDefault="00B74732" w:rsidP="00B7473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96974">
        <w:rPr>
          <w:rFonts w:ascii="標楷體" w:eastAsia="標楷體" w:hAnsi="標楷體" w:hint="eastAsia"/>
          <w:b/>
          <w:sz w:val="40"/>
          <w:szCs w:val="40"/>
        </w:rPr>
        <w:t>成果報告</w:t>
      </w:r>
    </w:p>
    <w:p w14:paraId="72A25CFD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 w:val="48"/>
          <w:szCs w:val="48"/>
        </w:rPr>
      </w:pPr>
    </w:p>
    <w:p w14:paraId="59D63FB5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 w:val="48"/>
          <w:szCs w:val="48"/>
        </w:rPr>
      </w:pPr>
    </w:p>
    <w:p w14:paraId="0B56EEE1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696974" w:rsidRPr="00696974" w14:paraId="46CBCB53" w14:textId="77777777" w:rsidTr="00183366">
        <w:trPr>
          <w:trHeight w:val="2865"/>
          <w:jc w:val="center"/>
        </w:trPr>
        <w:tc>
          <w:tcPr>
            <w:tcW w:w="90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</w:tcPr>
          <w:p w14:paraId="2116E556" w14:textId="77777777" w:rsidR="00B74732" w:rsidRPr="00696974" w:rsidRDefault="00B74732" w:rsidP="004873BB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696974">
              <w:rPr>
                <w:rFonts w:ascii="標楷體" w:eastAsia="標楷體" w:hAnsi="標楷體" w:hint="eastAsia"/>
                <w:b/>
                <w:sz w:val="36"/>
                <w:szCs w:val="28"/>
              </w:rPr>
              <w:t>活動項目：</w:t>
            </w:r>
            <w:r w:rsidRPr="00696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科技美學教師精進與實踐計畫</w:t>
            </w:r>
          </w:p>
          <w:p w14:paraId="0668E58B" w14:textId="77777777" w:rsidR="00183366" w:rsidRPr="00696974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(一)方案名稱：科技美學講座工作坊</w:t>
            </w:r>
          </w:p>
          <w:p w14:paraId="454CD4D4" w14:textId="5E5BBC7A" w:rsidR="00183366" w:rsidRPr="00696974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04783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) 方案名稱：科技美學跨校社群工作坊</w:t>
            </w:r>
          </w:p>
          <w:p w14:paraId="2F8D92E6" w14:textId="371E07B4" w:rsidR="00183366" w:rsidRPr="00696974" w:rsidRDefault="0018336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E0478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) 方案名稱：科技美學教學實踐家</w:t>
            </w:r>
          </w:p>
          <w:p w14:paraId="6549443D" w14:textId="77777777" w:rsidR="00C00796" w:rsidRPr="00696974" w:rsidRDefault="00C00796" w:rsidP="00183366">
            <w:pPr>
              <w:spacing w:line="400" w:lineRule="exact"/>
              <w:ind w:left="558" w:hanging="55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（依申請項目增刪，每一項均一份成果表</w:t>
            </w:r>
            <w:r w:rsidRPr="0069697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</w:tr>
    </w:tbl>
    <w:p w14:paraId="13440FF6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Cs w:val="24"/>
        </w:rPr>
      </w:pPr>
    </w:p>
    <w:p w14:paraId="35251DEB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Cs w:val="24"/>
        </w:rPr>
      </w:pPr>
    </w:p>
    <w:p w14:paraId="6BF99A22" w14:textId="77777777" w:rsidR="00D261BA" w:rsidRPr="00696974" w:rsidRDefault="00D261BA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619AFB6B" w14:textId="77777777" w:rsidR="00D261BA" w:rsidRPr="00696974" w:rsidRDefault="00D261BA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11AC1576" w14:textId="77777777" w:rsidR="00AB5C52" w:rsidRPr="00696974" w:rsidRDefault="00AB5C52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11BFFE53" w14:textId="77777777" w:rsidR="00AB5C52" w:rsidRPr="00696974" w:rsidRDefault="00AB5C52">
      <w:pPr>
        <w:widowControl/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</w:p>
    <w:p w14:paraId="0D8C814F" w14:textId="77777777" w:rsidR="00B74732" w:rsidRPr="00696974" w:rsidRDefault="00B74732" w:rsidP="00B74732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計畫聯絡人及單位：</w:t>
      </w:r>
    </w:p>
    <w:p w14:paraId="62496E4B" w14:textId="77777777" w:rsidR="00B74732" w:rsidRPr="00696974" w:rsidRDefault="00B74732" w:rsidP="00B74732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6190EBC" w14:textId="77777777" w:rsidR="00B74732" w:rsidRPr="00696974" w:rsidRDefault="00B74732" w:rsidP="00B74732">
      <w:pPr>
        <w:spacing w:line="520" w:lineRule="exact"/>
        <w:ind w:left="1280" w:hanging="560"/>
        <w:rPr>
          <w:rFonts w:ascii="標楷體" w:eastAsia="標楷體" w:hAnsi="標楷體"/>
          <w:sz w:val="28"/>
          <w:szCs w:val="28"/>
        </w:rPr>
      </w:pPr>
      <w:r w:rsidRPr="00696974">
        <w:rPr>
          <w:rFonts w:ascii="標楷體" w:eastAsia="標楷體" w:hAnsi="標楷體"/>
          <w:sz w:val="28"/>
          <w:szCs w:val="28"/>
        </w:rPr>
        <w:t>E-mail</w:t>
      </w:r>
      <w:r w:rsidRPr="00696974">
        <w:rPr>
          <w:rFonts w:ascii="標楷體" w:eastAsia="標楷體" w:hAnsi="標楷體" w:hint="eastAsia"/>
          <w:sz w:val="28"/>
          <w:szCs w:val="28"/>
        </w:rPr>
        <w:t>：</w:t>
      </w:r>
    </w:p>
    <w:p w14:paraId="7A5713D1" w14:textId="77777777" w:rsidR="00B74732" w:rsidRPr="00696974" w:rsidRDefault="00B74732" w:rsidP="00B74732">
      <w:pPr>
        <w:ind w:left="1200" w:hanging="480"/>
        <w:rPr>
          <w:rFonts w:ascii="標楷體" w:eastAsia="標楷體" w:hAnsi="標楷體"/>
          <w:szCs w:val="24"/>
        </w:rPr>
      </w:pPr>
    </w:p>
    <w:p w14:paraId="79A02ABD" w14:textId="7A14407F" w:rsidR="00B74732" w:rsidRDefault="00B74732" w:rsidP="00B74732">
      <w:pPr>
        <w:ind w:left="1520" w:hanging="800"/>
        <w:jc w:val="distribute"/>
        <w:rPr>
          <w:rFonts w:ascii="標楷體" w:eastAsia="標楷體" w:hAnsi="標楷體"/>
          <w:sz w:val="40"/>
          <w:szCs w:val="40"/>
        </w:rPr>
      </w:pPr>
      <w:r w:rsidRPr="00696974">
        <w:rPr>
          <w:rFonts w:ascii="標楷體" w:eastAsia="標楷體" w:hAnsi="標楷體" w:hint="eastAsia"/>
          <w:sz w:val="40"/>
          <w:szCs w:val="40"/>
        </w:rPr>
        <w:t>中華民國</w:t>
      </w:r>
      <w:r w:rsidR="00055011" w:rsidRPr="00B23645">
        <w:rPr>
          <w:rFonts w:ascii="標楷體" w:eastAsia="標楷體" w:hAnsi="標楷體"/>
          <w:sz w:val="40"/>
          <w:szCs w:val="40"/>
        </w:rPr>
        <w:t>11</w:t>
      </w:r>
      <w:r w:rsidR="0035341B" w:rsidRPr="00B23645">
        <w:rPr>
          <w:rFonts w:ascii="標楷體" w:eastAsia="標楷體" w:hAnsi="標楷體" w:hint="eastAsia"/>
          <w:sz w:val="40"/>
          <w:szCs w:val="40"/>
        </w:rPr>
        <w:t>5</w:t>
      </w:r>
      <w:r w:rsidR="005E71AB">
        <w:rPr>
          <w:rFonts w:ascii="標楷體" w:eastAsia="標楷體" w:hAnsi="標楷體"/>
          <w:sz w:val="40"/>
          <w:szCs w:val="40"/>
        </w:rPr>
        <w:t>年</w:t>
      </w:r>
      <w:r w:rsidRPr="00696974">
        <w:rPr>
          <w:rFonts w:ascii="標楷體" w:eastAsia="標楷體" w:hAnsi="標楷體" w:hint="eastAsia"/>
          <w:sz w:val="40"/>
          <w:szCs w:val="40"/>
        </w:rPr>
        <w:t xml:space="preserve"> 月</w:t>
      </w:r>
    </w:p>
    <w:p w14:paraId="37234614" w14:textId="77777777" w:rsidR="00A870FC" w:rsidRPr="00C211A9" w:rsidRDefault="00A870FC" w:rsidP="00A870FC">
      <w:pPr>
        <w:ind w:left="720"/>
        <w:rPr>
          <w:rFonts w:ascii="標楷體" w:eastAsia="標楷體" w:hAnsi="標楷體"/>
          <w:sz w:val="26"/>
          <w:szCs w:val="26"/>
        </w:rPr>
      </w:pPr>
      <w:r w:rsidRPr="00C211A9">
        <w:rPr>
          <w:rFonts w:ascii="標楷體" w:eastAsia="標楷體" w:hAnsi="標楷體" w:hint="eastAsia"/>
          <w:sz w:val="26"/>
          <w:szCs w:val="26"/>
        </w:rPr>
        <w:t>成果報告請上桃園市藝術與美感深耕計畫網站</w:t>
      </w:r>
      <w:r w:rsidRPr="00C211A9">
        <w:rPr>
          <w:rFonts w:ascii="標楷體" w:eastAsia="標楷體" w:hAnsi="標楷體"/>
          <w:sz w:val="26"/>
          <w:szCs w:val="26"/>
        </w:rPr>
        <w:t>(</w:t>
      </w:r>
      <w:hyperlink r:id="rId9" w:history="1">
        <w:r w:rsidRPr="00C211A9">
          <w:rPr>
            <w:rStyle w:val="ab"/>
            <w:rFonts w:ascii="標楷體" w:eastAsia="標楷體" w:hAnsi="標楷體"/>
            <w:sz w:val="26"/>
            <w:szCs w:val="26"/>
          </w:rPr>
          <w:t>http://163.30.58.109/</w:t>
        </w:r>
      </w:hyperlink>
      <w:r w:rsidRPr="00C211A9">
        <w:rPr>
          <w:rFonts w:ascii="標楷體" w:eastAsia="標楷體" w:hAnsi="標楷體"/>
          <w:sz w:val="26"/>
          <w:szCs w:val="26"/>
        </w:rPr>
        <w:t>)</w:t>
      </w:r>
      <w:r w:rsidRPr="00C211A9">
        <w:rPr>
          <w:rFonts w:ascii="標楷體" w:eastAsia="標楷體" w:hAnsi="標楷體" w:hint="eastAsia"/>
          <w:sz w:val="26"/>
          <w:szCs w:val="26"/>
        </w:rPr>
        <w:t>填寫</w:t>
      </w:r>
    </w:p>
    <w:p w14:paraId="5F443D70" w14:textId="14DE776E" w:rsidR="00A870FC" w:rsidRPr="00466184" w:rsidRDefault="00A870FC" w:rsidP="00A870FC">
      <w:pPr>
        <w:ind w:left="1520" w:hanging="800"/>
        <w:rPr>
          <w:rFonts w:ascii="標楷體" w:eastAsia="標楷體" w:hAnsi="標楷體"/>
          <w:sz w:val="28"/>
        </w:rPr>
      </w:pPr>
      <w:r w:rsidRPr="00466184">
        <w:rPr>
          <w:rFonts w:ascii="標楷體" w:eastAsia="標楷體" w:hAnsi="標楷體" w:hint="eastAsia"/>
          <w:sz w:val="28"/>
        </w:rPr>
        <w:lastRenderedPageBreak/>
        <w:t>並列印繳交成果報告書，範例介面如下。</w:t>
      </w:r>
      <w:r w:rsidRPr="00466184">
        <w:rPr>
          <w:rFonts w:ascii="標楷體" w:eastAsia="標楷體" w:hAnsi="標楷體"/>
          <w:sz w:val="22"/>
        </w:rPr>
        <w:t xml:space="preserve"> </w: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CC13A6" wp14:editId="1D968298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635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E4A1F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3A6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149pt;margin-top:151pt;width:37.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" stroked="f">
                <v:textbox>
                  <w:txbxContent>
                    <w:p w14:paraId="5EBE4A1F" w14:textId="77777777" w:rsidR="00466184" w:rsidRDefault="00466184" w:rsidP="00A870FC"/>
                  </w:txbxContent>
                </v:textbox>
              </v:shape>
            </w:pict>
          </mc:Fallback>
        </mc:AlternateContent>
      </w:r>
    </w:p>
    <w:p w14:paraId="57F5D92A" w14:textId="77777777" w:rsidR="00A870FC" w:rsidRPr="00914936" w:rsidRDefault="00A870FC" w:rsidP="00A870FC">
      <w:pPr>
        <w:ind w:left="1200" w:hanging="480"/>
        <w:rPr>
          <w:rFonts w:ascii="標楷體" w:eastAsia="標楷體" w:hAnsi="標楷體"/>
        </w:rPr>
      </w:pPr>
    </w:p>
    <w:p w14:paraId="0D98F42E" w14:textId="60257806" w:rsidR="00A870FC" w:rsidRPr="00914936" w:rsidRDefault="00A870FC" w:rsidP="00C211A9">
      <w:pPr>
        <w:ind w:left="567" w:hanging="480"/>
        <w:rPr>
          <w:rFonts w:ascii="標楷體" w:eastAsia="標楷體" w:hAnsi="標楷體"/>
          <w:sz w:val="28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A9800" wp14:editId="49DA8B79">
                <wp:simplePos x="0" y="0"/>
                <wp:positionH relativeFrom="column">
                  <wp:posOffset>3354705</wp:posOffset>
                </wp:positionH>
                <wp:positionV relativeFrom="paragraph">
                  <wp:posOffset>1062355</wp:posOffset>
                </wp:positionV>
                <wp:extent cx="1292225" cy="128905"/>
                <wp:effectExtent l="0" t="2540" r="3810" b="190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96B62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9800" id="文字方塊 28" o:spid="_x0000_s1027" type="#_x0000_t202" style="position:absolute;left:0;text-align:left;margin-left:264.15pt;margin-top:83.65pt;width:101.7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" stroked="f">
                <v:textbox>
                  <w:txbxContent>
                    <w:p w14:paraId="22D96B62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4629E4" wp14:editId="3BFD4C27">
                <wp:simplePos x="0" y="0"/>
                <wp:positionH relativeFrom="column">
                  <wp:posOffset>2162175</wp:posOffset>
                </wp:positionH>
                <wp:positionV relativeFrom="paragraph">
                  <wp:posOffset>931545</wp:posOffset>
                </wp:positionV>
                <wp:extent cx="600710" cy="171450"/>
                <wp:effectExtent l="0" t="0" r="1905" b="444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20FB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29E4" id="文字方塊 27" o:spid="_x0000_s1028" type="#_x0000_t202" style="position:absolute;left:0;text-align:left;margin-left:170.25pt;margin-top:73.35pt;width:47.3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" stroked="f">
                <v:textbox>
                  <w:txbxContent>
                    <w:p w14:paraId="3B4620FB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C1ED45" wp14:editId="2EDED9FA">
                <wp:simplePos x="0" y="0"/>
                <wp:positionH relativeFrom="column">
                  <wp:posOffset>1094105</wp:posOffset>
                </wp:positionH>
                <wp:positionV relativeFrom="paragraph">
                  <wp:posOffset>931545</wp:posOffset>
                </wp:positionV>
                <wp:extent cx="476250" cy="171450"/>
                <wp:effectExtent l="0" t="0" r="3810" b="444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B459B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ED45" id="文字方塊 26" o:spid="_x0000_s1029" type="#_x0000_t202" style="position:absolute;left:0;text-align:left;margin-left:86.15pt;margin-top:73.35pt;width:37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aHmQIAABs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" stroked="f">
                <v:textbox>
                  <w:txbxContent>
                    <w:p w14:paraId="281B459B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56704" behindDoc="0" locked="0" layoutInCell="1" allowOverlap="1" wp14:anchorId="2AB81096" wp14:editId="60A38E65">
            <wp:simplePos x="0" y="0"/>
            <wp:positionH relativeFrom="column">
              <wp:posOffset>179070</wp:posOffset>
            </wp:positionH>
            <wp:positionV relativeFrom="paragraph">
              <wp:posOffset>4185285</wp:posOffset>
            </wp:positionV>
            <wp:extent cx="6153785" cy="1598930"/>
            <wp:effectExtent l="0" t="0" r="0" b="1270"/>
            <wp:wrapTopAndBottom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0" t="50645" r="3062" b="1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36"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 wp14:anchorId="72611DE3" wp14:editId="34AF1BBD">
            <wp:simplePos x="0" y="0"/>
            <wp:positionH relativeFrom="column">
              <wp:posOffset>179070</wp:posOffset>
            </wp:positionH>
            <wp:positionV relativeFrom="paragraph">
              <wp:posOffset>507365</wp:posOffset>
            </wp:positionV>
            <wp:extent cx="5962650" cy="3743325"/>
            <wp:effectExtent l="0" t="0" r="0" b="9525"/>
            <wp:wrapTopAndBottom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0129" r="5785" b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36">
        <w:rPr>
          <w:rFonts w:ascii="標楷體" w:eastAsia="標楷體" w:hAnsi="標楷體"/>
          <w:sz w:val="28"/>
        </w:rPr>
        <w:t>一、申請基本資料介面</w:t>
      </w:r>
    </w:p>
    <w:p w14:paraId="3FDC4CF9" w14:textId="73F919E1" w:rsidR="00A870FC" w:rsidRPr="00914936" w:rsidRDefault="00A870FC" w:rsidP="00A870FC">
      <w:pPr>
        <w:ind w:left="1200" w:hanging="480"/>
        <w:rPr>
          <w:rFonts w:ascii="標楷體" w:eastAsia="標楷體" w:hAnsi="標楷體"/>
          <w:noProof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C4792D" wp14:editId="0E33CAD6">
                <wp:simplePos x="0" y="0"/>
                <wp:positionH relativeFrom="column">
                  <wp:posOffset>3486785</wp:posOffset>
                </wp:positionH>
                <wp:positionV relativeFrom="paragraph">
                  <wp:posOffset>560070</wp:posOffset>
                </wp:positionV>
                <wp:extent cx="1247775" cy="126365"/>
                <wp:effectExtent l="0" t="0" r="1905" b="190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EF150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792D" id="文字方塊 23" o:spid="_x0000_s1030" type="#_x0000_t202" style="position:absolute;left:0;text-align:left;margin-left:274.55pt;margin-top:44.1pt;width:98.2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" stroked="f">
                <v:textbox>
                  <w:txbxContent>
                    <w:p w14:paraId="69FEF150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697E34" wp14:editId="12564A53">
                <wp:simplePos x="0" y="0"/>
                <wp:positionH relativeFrom="column">
                  <wp:posOffset>2368550</wp:posOffset>
                </wp:positionH>
                <wp:positionV relativeFrom="paragraph">
                  <wp:posOffset>474345</wp:posOffset>
                </wp:positionV>
                <wp:extent cx="648335" cy="212090"/>
                <wp:effectExtent l="3810" t="0" r="0" b="190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C820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97E34" id="文字方塊 22" o:spid="_x0000_s1031" type="#_x0000_t202" style="position:absolute;left:0;text-align:left;margin-left:186.5pt;margin-top:37.35pt;width:51.0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x0ngIAABs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" stroked="f">
                <v:textbox>
                  <w:txbxContent>
                    <w:p w14:paraId="687DC820" w14:textId="77777777" w:rsidR="00466184" w:rsidRDefault="00466184" w:rsidP="00A870FC"/>
                  </w:txbxContent>
                </v:textbox>
              </v:shape>
            </w:pict>
          </mc:Fallback>
        </mc:AlternateContent>
      </w:r>
      <w:r w:rsidRPr="0091493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1B55F9" wp14:editId="0594E28E">
                <wp:simplePos x="0" y="0"/>
                <wp:positionH relativeFrom="column">
                  <wp:posOffset>1308100</wp:posOffset>
                </wp:positionH>
                <wp:positionV relativeFrom="paragraph">
                  <wp:posOffset>474345</wp:posOffset>
                </wp:positionV>
                <wp:extent cx="476250" cy="171450"/>
                <wp:effectExtent l="635" t="0" r="0" b="444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D8EC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55F9" id="文字方塊 21" o:spid="_x0000_s1032" type="#_x0000_t202" style="position:absolute;left:0;text-align:left;margin-left:103pt;margin-top:37.35pt;width:37.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" stroked="f">
                <v:textbox>
                  <w:txbxContent>
                    <w:p w14:paraId="2F0AD8EC" w14:textId="77777777" w:rsidR="00466184" w:rsidRDefault="00466184" w:rsidP="00A870FC"/>
                  </w:txbxContent>
                </v:textbox>
              </v:shape>
            </w:pict>
          </mc:Fallback>
        </mc:AlternateContent>
      </w:r>
    </w:p>
    <w:p w14:paraId="304BA34A" w14:textId="60C41D88" w:rsidR="00C211A9" w:rsidRDefault="00C211A9">
      <w:pPr>
        <w:widowControl/>
        <w:suppressAutoHyphens w:val="0"/>
        <w:rPr>
          <w:rFonts w:ascii="標楷體" w:eastAsia="標楷體" w:hAnsi="標楷體"/>
        </w:rPr>
      </w:pPr>
    </w:p>
    <w:p w14:paraId="0181B225" w14:textId="2AA5A8DB" w:rsidR="00A870FC" w:rsidRPr="00914936" w:rsidRDefault="00A870FC" w:rsidP="00A870FC">
      <w:pPr>
        <w:ind w:left="1200" w:hanging="480"/>
        <w:rPr>
          <w:rFonts w:ascii="標楷體" w:eastAsia="標楷體" w:hAnsi="標楷體"/>
        </w:rPr>
      </w:pPr>
      <w:r w:rsidRPr="00914936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E1D6D" wp14:editId="63B32725">
                <wp:simplePos x="0" y="0"/>
                <wp:positionH relativeFrom="column">
                  <wp:posOffset>1892300</wp:posOffset>
                </wp:positionH>
                <wp:positionV relativeFrom="paragraph">
                  <wp:posOffset>1917700</wp:posOffset>
                </wp:positionV>
                <wp:extent cx="476250" cy="171450"/>
                <wp:effectExtent l="3810" t="0" r="0" b="381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0A1E0" w14:textId="77777777" w:rsidR="00466184" w:rsidRDefault="00466184" w:rsidP="00A87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1D6D" id="文字方塊 20" o:spid="_x0000_s1033" type="#_x0000_t202" style="position:absolute;left:0;text-align:left;margin-left:149pt;margin-top:151pt;width:37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" stroked="f">
                <v:textbox>
                  <w:txbxContent>
                    <w:p w14:paraId="3820A1E0" w14:textId="77777777" w:rsidR="00466184" w:rsidRDefault="00466184" w:rsidP="00A870FC"/>
                  </w:txbxContent>
                </v:textbox>
              </v:shape>
            </w:pict>
          </mc:Fallback>
        </mc:AlternateContent>
      </w:r>
    </w:p>
    <w:p w14:paraId="4BCA10FF" w14:textId="77777777" w:rsidR="00C211A9" w:rsidRDefault="00C211A9">
      <w:pPr>
        <w:widowControl/>
        <w:suppressAutoHyphens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2679454" w14:textId="18525EB9" w:rsidR="00A870FC" w:rsidRDefault="00C211A9" w:rsidP="00C211A9">
      <w:pPr>
        <w:ind w:left="496" w:hangingChars="177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二</w:t>
      </w:r>
      <w:r w:rsidR="00A870FC" w:rsidRPr="00914936">
        <w:rPr>
          <w:rFonts w:ascii="標楷體" w:eastAsia="標楷體" w:hAnsi="標楷體"/>
          <w:sz w:val="28"/>
        </w:rPr>
        <w:t>、核結成果報告介</w:t>
      </w:r>
      <w:r w:rsidR="00A870FC">
        <w:rPr>
          <w:rFonts w:ascii="標楷體" w:eastAsia="標楷體" w:hAnsi="標楷體" w:hint="eastAsia"/>
          <w:sz w:val="28"/>
        </w:rPr>
        <w:t>面</w:t>
      </w:r>
      <w:r w:rsidR="00DC3C78" w:rsidRPr="00DC3C78">
        <w:rPr>
          <w:noProof/>
        </w:rPr>
        <w:t xml:space="preserve"> </w:t>
      </w:r>
    </w:p>
    <w:p w14:paraId="5788C076" w14:textId="49B860F8" w:rsidR="00DC3C78" w:rsidRPr="00696974" w:rsidRDefault="00A400CF" w:rsidP="00DC3C78">
      <w:pPr>
        <w:ind w:left="142"/>
        <w:rPr>
          <w:rFonts w:ascii="標楷體" w:eastAsia="標楷體" w:hAnsi="標楷體"/>
          <w:b/>
          <w:spacing w:val="20"/>
          <w:sz w:val="32"/>
          <w:szCs w:val="20"/>
        </w:rPr>
        <w:sectPr w:rsidR="00DC3C78" w:rsidRPr="00696974" w:rsidSect="003D3D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33" w:bottom="851" w:left="851" w:header="567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CE069" wp14:editId="012B6A0A">
                <wp:simplePos x="0" y="0"/>
                <wp:positionH relativeFrom="column">
                  <wp:posOffset>52043</wp:posOffset>
                </wp:positionH>
                <wp:positionV relativeFrom="paragraph">
                  <wp:posOffset>37018</wp:posOffset>
                </wp:positionV>
                <wp:extent cx="6409386" cy="270456"/>
                <wp:effectExtent l="0" t="0" r="1079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386" cy="270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BEAF51" id="矩形 2" o:spid="_x0000_s1026" style="position:absolute;margin-left:4.1pt;margin-top:2.9pt;width:504.7pt;height:2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" fillcolor="white [3212]" strokecolor="white [3212]" strokeweight="1pt"/>
            </w:pict>
          </mc:Fallback>
        </mc:AlternateContent>
      </w:r>
      <w:r w:rsidR="00DC3C78" w:rsidRPr="00DC3C78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1824" behindDoc="0" locked="0" layoutInCell="1" allowOverlap="1" wp14:anchorId="7C0E22CD" wp14:editId="59FDD93F">
            <wp:simplePos x="0" y="0"/>
            <wp:positionH relativeFrom="column">
              <wp:posOffset>268507</wp:posOffset>
            </wp:positionH>
            <wp:positionV relativeFrom="paragraph">
              <wp:posOffset>1331797</wp:posOffset>
            </wp:positionV>
            <wp:extent cx="1509395" cy="163811"/>
            <wp:effectExtent l="0" t="0" r="0" b="825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123" cy="16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78" w:rsidRPr="00DC3C78">
        <w:rPr>
          <w:rFonts w:ascii="標楷體" w:eastAsia="標楷體" w:hAnsi="標楷體"/>
          <w:b/>
          <w:noProof/>
          <w:spacing w:val="20"/>
          <w:sz w:val="32"/>
          <w:szCs w:val="20"/>
        </w:rPr>
        <w:drawing>
          <wp:inline distT="0" distB="0" distL="0" distR="0" wp14:anchorId="45A2E9B1" wp14:editId="1750C644">
            <wp:extent cx="6300470" cy="418084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2"/>
        <w:gridCol w:w="4678"/>
      </w:tblGrid>
      <w:tr w:rsidR="00696974" w:rsidRPr="00696974" w14:paraId="7A304412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10949192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lastRenderedPageBreak/>
              <w:t>執行單位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2EA139B9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48248F6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28B06CE3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134E0E2B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EA4E099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0535C7D5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7B3FEE46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7FC0483" w14:textId="77777777" w:rsidTr="00D7059C">
        <w:trPr>
          <w:trHeight w:val="754"/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76494072" w14:textId="77777777" w:rsidR="00B74732" w:rsidRPr="00696974" w:rsidRDefault="00B74732" w:rsidP="00D7059C">
            <w:pPr>
              <w:spacing w:beforeLines="50" w:before="205" w:line="32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733A40B5" w14:textId="77777777" w:rsidR="00B74732" w:rsidRPr="00696974" w:rsidRDefault="00B74732" w:rsidP="00D7059C">
            <w:pPr>
              <w:spacing w:beforeLines="50" w:before="205" w:line="32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1.參加人數、成員概述：</w:t>
            </w:r>
          </w:p>
          <w:p w14:paraId="1CD16428" w14:textId="77777777" w:rsidR="00B74732" w:rsidRPr="00696974" w:rsidRDefault="00B74732" w:rsidP="00D7059C">
            <w:pPr>
              <w:spacing w:beforeLines="50" w:before="205" w:line="32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2.活動辦理概述：</w:t>
            </w:r>
          </w:p>
        </w:tc>
      </w:tr>
      <w:tr w:rsidR="00696974" w:rsidRPr="00696974" w14:paraId="182F30F4" w14:textId="77777777" w:rsidTr="00D7059C">
        <w:trPr>
          <w:trHeight w:val="70"/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0A45CEFD" w14:textId="77777777" w:rsidR="00B74732" w:rsidRPr="00696974" w:rsidRDefault="00B74732" w:rsidP="00D7059C">
            <w:pPr>
              <w:spacing w:beforeLines="50" w:before="205" w:line="32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執行前預期成果</w:t>
            </w:r>
          </w:p>
          <w:p w14:paraId="332278A2" w14:textId="77777777" w:rsidR="00B74732" w:rsidRPr="00696974" w:rsidRDefault="00B74732" w:rsidP="00D7059C">
            <w:pPr>
              <w:spacing w:beforeLines="50" w:before="205" w:line="32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(文字說明)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4C7AA595" w14:textId="77777777" w:rsidR="00B74732" w:rsidRPr="00696974" w:rsidRDefault="00B74732" w:rsidP="00D7059C">
            <w:pPr>
              <w:spacing w:beforeLines="50" w:before="205" w:line="32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D3DC71B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6575C2BA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71BC3B59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6BE2B388" w14:textId="77777777" w:rsidTr="00D7059C">
        <w:trPr>
          <w:jc w:val="center"/>
        </w:trPr>
        <w:tc>
          <w:tcPr>
            <w:tcW w:w="2551" w:type="dxa"/>
            <w:shd w:val="clear" w:color="auto" w:fill="E2EFD9"/>
            <w:vAlign w:val="center"/>
          </w:tcPr>
          <w:p w14:paraId="260C47BA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7230" w:type="dxa"/>
            <w:gridSpan w:val="2"/>
            <w:shd w:val="clear" w:color="auto" w:fill="E2EFD9"/>
            <w:vAlign w:val="center"/>
          </w:tcPr>
          <w:p w14:paraId="40287A25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C3B65F1" w14:textId="77777777" w:rsidTr="00D7059C">
        <w:trPr>
          <w:trHeight w:val="550"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30E5D4B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91DEDE0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B8836D4" w14:textId="77777777" w:rsidTr="00D7059C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DC2B7E6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質化績效評估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215DB3A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42FB36B" w14:textId="77777777" w:rsidTr="00D7059C">
        <w:trPr>
          <w:trHeight w:val="550"/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33AC5F66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量化績效評估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14:paraId="76D4939C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5FEC6F86" w14:textId="77777777" w:rsidTr="00D7059C">
        <w:trPr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3CF9D418" w14:textId="77777777" w:rsidR="00B74732" w:rsidRPr="00696974" w:rsidRDefault="00660295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核結經費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574A7EB9" w14:textId="77777777" w:rsidR="00B74732" w:rsidRPr="00696974" w:rsidRDefault="00B74732" w:rsidP="00D7059C">
            <w:pPr>
              <w:spacing w:beforeLines="50" w:before="205"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2DAE55AA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0C7F4C3D" w14:textId="77777777" w:rsidR="00660295" w:rsidRPr="00696974" w:rsidRDefault="00660295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參與人數</w:t>
            </w: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次</w:t>
            </w: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0A9C6A80" w14:textId="77777777" w:rsidR="00660295" w:rsidRPr="00696974" w:rsidRDefault="00660295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96974" w:rsidRPr="00696974" w14:paraId="102CD453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14193832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執行後具體成果</w:t>
            </w:r>
          </w:p>
          <w:p w14:paraId="268D9D0C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(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文字說明</w:t>
            </w:r>
            <w:r w:rsidRPr="00696974"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21CEA8C2" w14:textId="77777777" w:rsidR="00B74732" w:rsidRPr="00696974" w:rsidRDefault="00EB4078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教師參與活動心得、成果與滿意度等。</w:t>
            </w:r>
          </w:p>
        </w:tc>
      </w:tr>
      <w:tr w:rsidR="00696974" w:rsidRPr="00696974" w14:paraId="27AD2144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22DA3052" w14:textId="77777777" w:rsidR="00B74732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活動實施辦理情形及成果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12AD8131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77C8E29" w14:textId="661D720E" w:rsidR="00B74732" w:rsidRPr="00696974" w:rsidRDefault="00B74732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696974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敘述活動辦理過程</w:t>
            </w:r>
          </w:p>
          <w:p w14:paraId="7080AF09" w14:textId="77777777" w:rsidR="00B74732" w:rsidRDefault="00B74732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/>
                <w:bCs/>
                <w:sz w:val="28"/>
                <w:szCs w:val="28"/>
              </w:rPr>
              <w:t>2.</w:t>
            </w: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請從參與者之觀點描述，如學習到某某知識或技能或態度</w:t>
            </w:r>
          </w:p>
          <w:p w14:paraId="70668299" w14:textId="003C844F" w:rsidR="00D7059C" w:rsidRPr="00696974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7B5FC8E2" w14:textId="77777777" w:rsidTr="00D7059C">
        <w:trPr>
          <w:jc w:val="center"/>
        </w:trPr>
        <w:tc>
          <w:tcPr>
            <w:tcW w:w="2551" w:type="dxa"/>
            <w:shd w:val="clear" w:color="auto" w:fill="DEEAF6"/>
            <w:vAlign w:val="center"/>
          </w:tcPr>
          <w:p w14:paraId="37E206F2" w14:textId="0D35FCB9" w:rsidR="00E14BF7" w:rsidRPr="00696974" w:rsidRDefault="00B74732" w:rsidP="00D7059C">
            <w:pPr>
              <w:spacing w:beforeLines="50" w:before="205" w:line="400" w:lineRule="exac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計畫省思</w:t>
            </w:r>
          </w:p>
        </w:tc>
        <w:tc>
          <w:tcPr>
            <w:tcW w:w="7230" w:type="dxa"/>
            <w:gridSpan w:val="2"/>
            <w:shd w:val="clear" w:color="auto" w:fill="DEEAF6"/>
            <w:vAlign w:val="center"/>
          </w:tcPr>
          <w:p w14:paraId="134B8EE5" w14:textId="77777777" w:rsidR="00B74732" w:rsidRDefault="00EB4078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Cs/>
                <w:sz w:val="28"/>
                <w:szCs w:val="28"/>
              </w:rPr>
              <w:t>增能研討與反思</w:t>
            </w:r>
          </w:p>
          <w:p w14:paraId="59EC5666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321D01C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6817579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A8EBA70" w14:textId="77777777" w:rsidR="00D7059C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5313233" w14:textId="77777777" w:rsidR="00D7059C" w:rsidRPr="00696974" w:rsidRDefault="00D7059C" w:rsidP="00D7059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96974" w:rsidRPr="00696974" w14:paraId="3AC1892C" w14:textId="77777777" w:rsidTr="00B74732">
        <w:trPr>
          <w:trHeight w:val="506"/>
          <w:jc w:val="center"/>
        </w:trPr>
        <w:tc>
          <w:tcPr>
            <w:tcW w:w="9781" w:type="dxa"/>
            <w:gridSpan w:val="3"/>
            <w:shd w:val="clear" w:color="auto" w:fill="D9D9D9"/>
          </w:tcPr>
          <w:p w14:paraId="24AA77C5" w14:textId="48493F97" w:rsidR="00B74732" w:rsidRPr="00696974" w:rsidRDefault="00B74732" w:rsidP="004873BB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lastRenderedPageBreak/>
              <w:t>辦理活動照片(8</w:t>
            </w:r>
            <w:r w:rsidRPr="00696974"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  <w:t>-12</w:t>
            </w:r>
            <w:r w:rsidRPr="00696974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張)</w:t>
            </w:r>
          </w:p>
        </w:tc>
      </w:tr>
      <w:tr w:rsidR="00696974" w:rsidRPr="00696974" w14:paraId="69BE70FE" w14:textId="77777777" w:rsidTr="00B74732">
        <w:trPr>
          <w:trHeight w:val="1798"/>
          <w:jc w:val="center"/>
        </w:trPr>
        <w:tc>
          <w:tcPr>
            <w:tcW w:w="5103" w:type="dxa"/>
            <w:gridSpan w:val="2"/>
          </w:tcPr>
          <w:p w14:paraId="2DB83733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0F2A6DAE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3992F8E1" w14:textId="77777777" w:rsidTr="00B74732">
        <w:trPr>
          <w:jc w:val="center"/>
        </w:trPr>
        <w:tc>
          <w:tcPr>
            <w:tcW w:w="5103" w:type="dxa"/>
            <w:gridSpan w:val="2"/>
          </w:tcPr>
          <w:p w14:paraId="4A01B6BC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14:paraId="3ECC2ACE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696974" w:rsidRPr="00696974" w14:paraId="3352C41D" w14:textId="77777777" w:rsidTr="00B74732">
        <w:trPr>
          <w:trHeight w:val="2093"/>
          <w:jc w:val="center"/>
        </w:trPr>
        <w:tc>
          <w:tcPr>
            <w:tcW w:w="5103" w:type="dxa"/>
            <w:gridSpan w:val="2"/>
          </w:tcPr>
          <w:p w14:paraId="5662939F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72433299"/>
          </w:p>
        </w:tc>
        <w:tc>
          <w:tcPr>
            <w:tcW w:w="4678" w:type="dxa"/>
          </w:tcPr>
          <w:p w14:paraId="1EC62A55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696974" w:rsidRPr="00696974" w14:paraId="44C90F6F" w14:textId="77777777" w:rsidTr="00B74732">
        <w:trPr>
          <w:jc w:val="center"/>
        </w:trPr>
        <w:tc>
          <w:tcPr>
            <w:tcW w:w="5103" w:type="dxa"/>
            <w:gridSpan w:val="2"/>
          </w:tcPr>
          <w:p w14:paraId="093A6015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14:paraId="1F84CD6A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696974" w:rsidRPr="00696974" w14:paraId="7F4D47CF" w14:textId="77777777" w:rsidTr="00B74732">
        <w:trPr>
          <w:trHeight w:val="2083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61EA71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76BD813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74" w:rsidRPr="00696974" w14:paraId="2CA059BF" w14:textId="77777777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C8DA97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E76BF93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tr w:rsidR="00696974" w:rsidRPr="00696974" w14:paraId="20D3BECA" w14:textId="77777777" w:rsidTr="00B74732">
        <w:trPr>
          <w:trHeight w:val="195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9FCB3B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3445DEA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6974" w:rsidRPr="00696974" w14:paraId="16786E56" w14:textId="77777777" w:rsidTr="00B74732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4B0AB2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E63B29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  <w:bookmarkEnd w:id="3"/>
      <w:tr w:rsidR="00696974" w:rsidRPr="00696974" w14:paraId="3898C1E5" w14:textId="77777777" w:rsidTr="00B74732">
        <w:trPr>
          <w:trHeight w:val="1690"/>
          <w:jc w:val="center"/>
        </w:trPr>
        <w:tc>
          <w:tcPr>
            <w:tcW w:w="5103" w:type="dxa"/>
            <w:gridSpan w:val="2"/>
          </w:tcPr>
          <w:p w14:paraId="252D95F0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DDD09B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4732" w:rsidRPr="00696974" w14:paraId="621080D7" w14:textId="77777777" w:rsidTr="00B74732">
        <w:trPr>
          <w:trHeight w:val="641"/>
          <w:jc w:val="center"/>
        </w:trPr>
        <w:tc>
          <w:tcPr>
            <w:tcW w:w="5103" w:type="dxa"/>
            <w:gridSpan w:val="2"/>
          </w:tcPr>
          <w:p w14:paraId="57534422" w14:textId="77777777" w:rsidR="00B74732" w:rsidRPr="00696974" w:rsidRDefault="00B74732" w:rsidP="004873BB">
            <w:pPr>
              <w:spacing w:beforeLines="50" w:before="205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  <w:tc>
          <w:tcPr>
            <w:tcW w:w="4678" w:type="dxa"/>
          </w:tcPr>
          <w:p w14:paraId="3069B34E" w14:textId="77777777" w:rsidR="00B74732" w:rsidRPr="00696974" w:rsidRDefault="00B74732" w:rsidP="004873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6974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</w:p>
        </w:tc>
      </w:tr>
    </w:tbl>
    <w:p w14:paraId="2E2B9937" w14:textId="77777777" w:rsidR="00B74732" w:rsidRPr="00696974" w:rsidRDefault="00B74732" w:rsidP="00B74732">
      <w:pPr>
        <w:spacing w:line="360" w:lineRule="auto"/>
        <w:rPr>
          <w:rFonts w:ascii="標楷體" w:eastAsia="標楷體" w:hAnsi="標楷體"/>
          <w:sz w:val="36"/>
          <w:szCs w:val="28"/>
        </w:rPr>
      </w:pPr>
    </w:p>
    <w:sectPr w:rsidR="00B74732" w:rsidRPr="00696974" w:rsidSect="007D48E0">
      <w:pgSz w:w="11900" w:h="16840"/>
      <w:pgMar w:top="993" w:right="1410" w:bottom="1440" w:left="156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CE5A" w14:textId="77777777" w:rsidR="008C75DD" w:rsidRDefault="008C75DD">
      <w:r>
        <w:separator/>
      </w:r>
    </w:p>
  </w:endnote>
  <w:endnote w:type="continuationSeparator" w:id="0">
    <w:p w14:paraId="7004DC2A" w14:textId="77777777" w:rsidR="008C75DD" w:rsidRDefault="008C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1E0B" w14:textId="77777777" w:rsidR="00466184" w:rsidRDefault="00466184" w:rsidP="004873BB">
    <w:pPr>
      <w:pStyle w:val="a7"/>
      <w:framePr w:wrap="around" w:vAnchor="text" w:hAnchor="margin" w:xAlign="center" w:y="1"/>
      <w:ind w:left="1120" w:hanging="4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AC7B57" w14:textId="77777777" w:rsidR="00466184" w:rsidRDefault="00466184" w:rsidP="004873BB">
    <w:pPr>
      <w:pStyle w:val="a7"/>
      <w:ind w:left="11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F642" w14:textId="10833D10" w:rsidR="00466184" w:rsidRDefault="0046618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23D8" w:rsidRPr="00EF23D8">
      <w:rPr>
        <w:noProof/>
        <w:lang w:val="zh-TW"/>
      </w:rPr>
      <w:t>17</w:t>
    </w:r>
    <w:r>
      <w:rPr>
        <w:noProof/>
        <w:lang w:val="zh-TW"/>
      </w:rPr>
      <w:fldChar w:fldCharType="end"/>
    </w:r>
  </w:p>
  <w:p w14:paraId="579726E7" w14:textId="77777777" w:rsidR="00466184" w:rsidRDefault="00466184" w:rsidP="004873BB">
    <w:pPr>
      <w:pStyle w:val="a7"/>
      <w:ind w:left="112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9DF0" w14:textId="77777777" w:rsidR="00466184" w:rsidRDefault="00466184" w:rsidP="004873BB">
    <w:pPr>
      <w:pStyle w:val="a7"/>
      <w:ind w:left="1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7346F" w14:textId="77777777" w:rsidR="008C75DD" w:rsidRDefault="008C75DD">
      <w:r>
        <w:rPr>
          <w:color w:val="000000"/>
        </w:rPr>
        <w:separator/>
      </w:r>
    </w:p>
  </w:footnote>
  <w:footnote w:type="continuationSeparator" w:id="0">
    <w:p w14:paraId="0202B073" w14:textId="77777777" w:rsidR="008C75DD" w:rsidRDefault="008C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F96B1" w14:textId="77777777" w:rsidR="00466184" w:rsidRDefault="00466184" w:rsidP="004873BB">
    <w:pPr>
      <w:pStyle w:val="a5"/>
      <w:ind w:left="11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7F77" w14:textId="77777777" w:rsidR="00466184" w:rsidRDefault="00466184" w:rsidP="004873BB">
    <w:pPr>
      <w:pStyle w:val="a5"/>
      <w:ind w:left="11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E8CA" w14:textId="77777777" w:rsidR="00466184" w:rsidRDefault="00466184" w:rsidP="004873BB">
    <w:pPr>
      <w:pStyle w:val="a5"/>
      <w:ind w:left="11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05"/>
    <w:multiLevelType w:val="hybridMultilevel"/>
    <w:tmpl w:val="2FE6F638"/>
    <w:lvl w:ilvl="0" w:tplc="BF6E6BB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82A75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4C2853"/>
    <w:multiLevelType w:val="multilevel"/>
    <w:tmpl w:val="82743212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2894989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F91BD0"/>
    <w:multiLevelType w:val="multilevel"/>
    <w:tmpl w:val="40242A5E"/>
    <w:lvl w:ilvl="0">
      <w:start w:val="1"/>
      <w:numFmt w:val="taiwaneseCountingThousand"/>
      <w:lvlText w:val="%1、"/>
      <w:lvlJc w:val="left"/>
      <w:pPr>
        <w:ind w:left="1200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950DA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64F7760"/>
    <w:multiLevelType w:val="hybridMultilevel"/>
    <w:tmpl w:val="9CA6F6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B2AA4"/>
    <w:multiLevelType w:val="multilevel"/>
    <w:tmpl w:val="03986086"/>
    <w:lvl w:ilvl="0">
      <w:start w:val="1"/>
      <w:numFmt w:val="taiwaneseCountingThousand"/>
      <w:lvlText w:val="第%1章"/>
      <w:lvlJc w:val="left"/>
      <w:pPr>
        <w:ind w:left="1440" w:hanging="144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7353B3"/>
    <w:multiLevelType w:val="multilevel"/>
    <w:tmpl w:val="C19C061A"/>
    <w:lvl w:ilvl="0">
      <w:start w:val="1"/>
      <w:numFmt w:val="decimal"/>
      <w:lvlText w:val="%1.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C133CC5"/>
    <w:multiLevelType w:val="multilevel"/>
    <w:tmpl w:val="0BF043AC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C872890"/>
    <w:multiLevelType w:val="multilevel"/>
    <w:tmpl w:val="9ABE029E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upperLetter"/>
      <w:lvlText w:val="%3.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E585B68"/>
    <w:multiLevelType w:val="multilevel"/>
    <w:tmpl w:val="E8B64884"/>
    <w:lvl w:ilvl="0">
      <w:start w:val="1"/>
      <w:numFmt w:val="decimal"/>
      <w:lvlText w:val="%1."/>
      <w:lvlJc w:val="left"/>
      <w:pPr>
        <w:ind w:left="1286" w:hanging="480"/>
      </w:pPr>
    </w:lvl>
    <w:lvl w:ilvl="1">
      <w:start w:val="1"/>
      <w:numFmt w:val="ideographTraditional"/>
      <w:lvlText w:val="%2、"/>
      <w:lvlJc w:val="left"/>
      <w:pPr>
        <w:ind w:left="1766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2246" w:hanging="480"/>
      </w:pPr>
    </w:lvl>
    <w:lvl w:ilvl="3">
      <w:start w:val="1"/>
      <w:numFmt w:val="decimal"/>
      <w:lvlText w:val="%4."/>
      <w:lvlJc w:val="left"/>
      <w:pPr>
        <w:ind w:left="2726" w:hanging="480"/>
      </w:pPr>
    </w:lvl>
    <w:lvl w:ilvl="4">
      <w:start w:val="1"/>
      <w:numFmt w:val="ideographTraditional"/>
      <w:lvlText w:val="%5、"/>
      <w:lvlJc w:val="left"/>
      <w:pPr>
        <w:ind w:left="3206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686" w:hanging="480"/>
      </w:pPr>
    </w:lvl>
    <w:lvl w:ilvl="6">
      <w:start w:val="1"/>
      <w:numFmt w:val="decimal"/>
      <w:lvlText w:val="%7."/>
      <w:lvlJc w:val="left"/>
      <w:pPr>
        <w:ind w:left="4166" w:hanging="480"/>
      </w:pPr>
    </w:lvl>
    <w:lvl w:ilvl="7">
      <w:start w:val="1"/>
      <w:numFmt w:val="ideographTraditional"/>
      <w:lvlText w:val="%8、"/>
      <w:lvlJc w:val="left"/>
      <w:pPr>
        <w:ind w:left="4646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5126" w:hanging="480"/>
      </w:pPr>
    </w:lvl>
  </w:abstractNum>
  <w:abstractNum w:abstractNumId="12" w15:restartNumberingAfterBreak="0">
    <w:nsid w:val="23CF630E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7641CF"/>
    <w:multiLevelType w:val="multilevel"/>
    <w:tmpl w:val="A998A69A"/>
    <w:lvl w:ilvl="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/>
        <w:sz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1681980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7C584E"/>
    <w:multiLevelType w:val="multilevel"/>
    <w:tmpl w:val="C87A8356"/>
    <w:lvl w:ilvl="0">
      <w:start w:val="1"/>
      <w:numFmt w:val="decimal"/>
      <w:lvlText w:val="%1、"/>
      <w:lvlJc w:val="left"/>
      <w:pPr>
        <w:ind w:left="416" w:hanging="480"/>
      </w:pPr>
    </w:lvl>
    <w:lvl w:ilvl="1">
      <w:start w:val="1"/>
      <w:numFmt w:val="decimal"/>
      <w:lvlText w:val="%2、"/>
      <w:lvlJc w:val="left"/>
      <w:pPr>
        <w:ind w:left="896" w:hanging="480"/>
      </w:pPr>
    </w:lvl>
    <w:lvl w:ilvl="2">
      <w:start w:val="1"/>
      <w:numFmt w:val="lowerRoman"/>
      <w:lvlText w:val="%3."/>
      <w:lvlJc w:val="right"/>
      <w:pPr>
        <w:ind w:left="1376" w:hanging="480"/>
      </w:pPr>
    </w:lvl>
    <w:lvl w:ilvl="3">
      <w:start w:val="1"/>
      <w:numFmt w:val="decimal"/>
      <w:lvlText w:val="%4."/>
      <w:lvlJc w:val="left"/>
      <w:pPr>
        <w:ind w:left="1856" w:hanging="480"/>
      </w:pPr>
    </w:lvl>
    <w:lvl w:ilvl="4">
      <w:start w:val="1"/>
      <w:numFmt w:val="decimal"/>
      <w:lvlText w:val="%5、"/>
      <w:lvlJc w:val="left"/>
      <w:pPr>
        <w:ind w:left="2336" w:hanging="480"/>
      </w:pPr>
    </w:lvl>
    <w:lvl w:ilvl="5">
      <w:start w:val="1"/>
      <w:numFmt w:val="lowerRoman"/>
      <w:lvlText w:val="%6."/>
      <w:lvlJc w:val="right"/>
      <w:pPr>
        <w:ind w:left="2816" w:hanging="480"/>
      </w:pPr>
    </w:lvl>
    <w:lvl w:ilvl="6">
      <w:start w:val="1"/>
      <w:numFmt w:val="decimal"/>
      <w:lvlText w:val="%7."/>
      <w:lvlJc w:val="left"/>
      <w:pPr>
        <w:ind w:left="3296" w:hanging="480"/>
      </w:pPr>
    </w:lvl>
    <w:lvl w:ilvl="7">
      <w:start w:val="1"/>
      <w:numFmt w:val="decimal"/>
      <w:lvlText w:val="%8、"/>
      <w:lvlJc w:val="left"/>
      <w:pPr>
        <w:ind w:left="3776" w:hanging="480"/>
      </w:pPr>
    </w:lvl>
    <w:lvl w:ilvl="8">
      <w:start w:val="1"/>
      <w:numFmt w:val="lowerRoman"/>
      <w:lvlText w:val="%9."/>
      <w:lvlJc w:val="right"/>
      <w:pPr>
        <w:ind w:left="4256" w:hanging="480"/>
      </w:pPr>
    </w:lvl>
  </w:abstractNum>
  <w:abstractNum w:abstractNumId="16" w15:restartNumberingAfterBreak="0">
    <w:nsid w:val="4636552F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C65C9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40B61"/>
    <w:multiLevelType w:val="multilevel"/>
    <w:tmpl w:val="4EB6FDA8"/>
    <w:lvl w:ilvl="0">
      <w:start w:val="1"/>
      <w:numFmt w:val="taiwaneseCountingThousand"/>
      <w:lvlText w:val="%1、"/>
      <w:lvlJc w:val="left"/>
      <w:pPr>
        <w:ind w:left="1287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527" w:hanging="480"/>
      </w:pPr>
      <w:rPr>
        <w:b/>
      </w:rPr>
    </w:lvl>
    <w:lvl w:ilvl="2">
      <w:start w:val="1"/>
      <w:numFmt w:val="decimal"/>
      <w:lvlText w:val="%3."/>
      <w:lvlJc w:val="left"/>
      <w:pPr>
        <w:ind w:left="1286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DC212D9"/>
    <w:multiLevelType w:val="hybridMultilevel"/>
    <w:tmpl w:val="8DAC89C4"/>
    <w:lvl w:ilvl="0" w:tplc="04090017">
      <w:start w:val="1"/>
      <w:numFmt w:val="ideographLegalTraditional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A92F7D"/>
    <w:multiLevelType w:val="multilevel"/>
    <w:tmpl w:val="931AB5A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083062"/>
    <w:multiLevelType w:val="multilevel"/>
    <w:tmpl w:val="D0C0EE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EC1543"/>
    <w:multiLevelType w:val="hybridMultilevel"/>
    <w:tmpl w:val="850A3F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D7C71CA">
      <w:start w:val="1"/>
      <w:numFmt w:val="taiwaneseCountingThousand"/>
      <w:lvlText w:val="%3."/>
      <w:lvlJc w:val="left"/>
      <w:pPr>
        <w:ind w:left="1440" w:hanging="480"/>
      </w:pPr>
      <w:rPr>
        <w:rFonts w:hint="eastAsia"/>
      </w:rPr>
    </w:lvl>
    <w:lvl w:ilvl="3" w:tplc="67FA72D2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373B9A"/>
    <w:multiLevelType w:val="multilevel"/>
    <w:tmpl w:val="831A0200"/>
    <w:lvl w:ilvl="0">
      <w:start w:val="1"/>
      <w:numFmt w:val="decimal"/>
      <w:lvlText w:val="%1."/>
      <w:lvlJc w:val="left"/>
      <w:pPr>
        <w:ind w:left="1680" w:hanging="480"/>
      </w:pPr>
      <w:rPr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7BA8319D"/>
    <w:multiLevelType w:val="hybridMultilevel"/>
    <w:tmpl w:val="ECA07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72FC72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8"/>
  </w:num>
  <w:num w:numId="8">
    <w:abstractNumId w:val="13"/>
  </w:num>
  <w:num w:numId="9">
    <w:abstractNumId w:val="21"/>
  </w:num>
  <w:num w:numId="10">
    <w:abstractNumId w:val="4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24"/>
  </w:num>
  <w:num w:numId="17">
    <w:abstractNumId w:val="16"/>
  </w:num>
  <w:num w:numId="18">
    <w:abstractNumId w:val="14"/>
  </w:num>
  <w:num w:numId="19">
    <w:abstractNumId w:val="17"/>
  </w:num>
  <w:num w:numId="20">
    <w:abstractNumId w:val="22"/>
  </w:num>
  <w:num w:numId="21">
    <w:abstractNumId w:val="5"/>
  </w:num>
  <w:num w:numId="22">
    <w:abstractNumId w:val="1"/>
  </w:num>
  <w:num w:numId="23">
    <w:abstractNumId w:val="19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BA"/>
    <w:rsid w:val="00001FCD"/>
    <w:rsid w:val="00010AEF"/>
    <w:rsid w:val="0001421C"/>
    <w:rsid w:val="00015B3E"/>
    <w:rsid w:val="00016282"/>
    <w:rsid w:val="00020BD6"/>
    <w:rsid w:val="00023275"/>
    <w:rsid w:val="00026561"/>
    <w:rsid w:val="00030E1B"/>
    <w:rsid w:val="00033505"/>
    <w:rsid w:val="00041A77"/>
    <w:rsid w:val="00050334"/>
    <w:rsid w:val="00055011"/>
    <w:rsid w:val="0006122B"/>
    <w:rsid w:val="00067B9F"/>
    <w:rsid w:val="0007029E"/>
    <w:rsid w:val="000755C7"/>
    <w:rsid w:val="000A199B"/>
    <w:rsid w:val="000A348B"/>
    <w:rsid w:val="000A5D01"/>
    <w:rsid w:val="000A6889"/>
    <w:rsid w:val="000C659A"/>
    <w:rsid w:val="000E01E3"/>
    <w:rsid w:val="000E7F32"/>
    <w:rsid w:val="00101116"/>
    <w:rsid w:val="00101D02"/>
    <w:rsid w:val="001106A7"/>
    <w:rsid w:val="00111D5B"/>
    <w:rsid w:val="001138C5"/>
    <w:rsid w:val="00116EE8"/>
    <w:rsid w:val="00132FC6"/>
    <w:rsid w:val="0013681C"/>
    <w:rsid w:val="00164D92"/>
    <w:rsid w:val="00165B6E"/>
    <w:rsid w:val="00167F71"/>
    <w:rsid w:val="001777E9"/>
    <w:rsid w:val="00183366"/>
    <w:rsid w:val="00194D26"/>
    <w:rsid w:val="00197D47"/>
    <w:rsid w:val="001A09F4"/>
    <w:rsid w:val="001A2433"/>
    <w:rsid w:val="001C1CAB"/>
    <w:rsid w:val="001C3D2A"/>
    <w:rsid w:val="001D2A95"/>
    <w:rsid w:val="001D4ECB"/>
    <w:rsid w:val="001E3A3D"/>
    <w:rsid w:val="001F2EE4"/>
    <w:rsid w:val="001F7438"/>
    <w:rsid w:val="00201360"/>
    <w:rsid w:val="0021056E"/>
    <w:rsid w:val="0022559B"/>
    <w:rsid w:val="002316E9"/>
    <w:rsid w:val="002347D9"/>
    <w:rsid w:val="002352B4"/>
    <w:rsid w:val="00244756"/>
    <w:rsid w:val="002447FD"/>
    <w:rsid w:val="00253A3A"/>
    <w:rsid w:val="00260D6C"/>
    <w:rsid w:val="002610F2"/>
    <w:rsid w:val="00266C7E"/>
    <w:rsid w:val="002672A0"/>
    <w:rsid w:val="002672A9"/>
    <w:rsid w:val="0027490F"/>
    <w:rsid w:val="00274DA8"/>
    <w:rsid w:val="00280211"/>
    <w:rsid w:val="002866CD"/>
    <w:rsid w:val="00294A73"/>
    <w:rsid w:val="00296CD6"/>
    <w:rsid w:val="00297716"/>
    <w:rsid w:val="002A07E8"/>
    <w:rsid w:val="002A38FA"/>
    <w:rsid w:val="002A5CFB"/>
    <w:rsid w:val="002B3F96"/>
    <w:rsid w:val="002B41BA"/>
    <w:rsid w:val="002C0C60"/>
    <w:rsid w:val="002C2129"/>
    <w:rsid w:val="002D1B3C"/>
    <w:rsid w:val="002E1B1B"/>
    <w:rsid w:val="002F2FE3"/>
    <w:rsid w:val="00300484"/>
    <w:rsid w:val="003207C2"/>
    <w:rsid w:val="003243A0"/>
    <w:rsid w:val="003253AE"/>
    <w:rsid w:val="0035341B"/>
    <w:rsid w:val="003571E6"/>
    <w:rsid w:val="00371291"/>
    <w:rsid w:val="003776E2"/>
    <w:rsid w:val="0039488F"/>
    <w:rsid w:val="003A7F72"/>
    <w:rsid w:val="003B1214"/>
    <w:rsid w:val="003D0753"/>
    <w:rsid w:val="003D3D58"/>
    <w:rsid w:val="003D5A64"/>
    <w:rsid w:val="003D5DF2"/>
    <w:rsid w:val="003F5846"/>
    <w:rsid w:val="004032F8"/>
    <w:rsid w:val="004046F8"/>
    <w:rsid w:val="00421B78"/>
    <w:rsid w:val="0042434F"/>
    <w:rsid w:val="00447FAD"/>
    <w:rsid w:val="00451CE3"/>
    <w:rsid w:val="00466184"/>
    <w:rsid w:val="00476EDA"/>
    <w:rsid w:val="00485209"/>
    <w:rsid w:val="004873BB"/>
    <w:rsid w:val="004B4101"/>
    <w:rsid w:val="004C306E"/>
    <w:rsid w:val="004C33CF"/>
    <w:rsid w:val="004C75B0"/>
    <w:rsid w:val="004E14C9"/>
    <w:rsid w:val="004F19D0"/>
    <w:rsid w:val="004F3EA8"/>
    <w:rsid w:val="005035B7"/>
    <w:rsid w:val="005062F4"/>
    <w:rsid w:val="0051607D"/>
    <w:rsid w:val="0052582B"/>
    <w:rsid w:val="00530560"/>
    <w:rsid w:val="0053095C"/>
    <w:rsid w:val="00536093"/>
    <w:rsid w:val="0054408F"/>
    <w:rsid w:val="00545C7A"/>
    <w:rsid w:val="00551071"/>
    <w:rsid w:val="00555399"/>
    <w:rsid w:val="00561BE6"/>
    <w:rsid w:val="00567DBE"/>
    <w:rsid w:val="00570FE1"/>
    <w:rsid w:val="005759FF"/>
    <w:rsid w:val="0057698E"/>
    <w:rsid w:val="00584034"/>
    <w:rsid w:val="005847CA"/>
    <w:rsid w:val="005B25FB"/>
    <w:rsid w:val="005C4E0C"/>
    <w:rsid w:val="005C5DD4"/>
    <w:rsid w:val="005E2DE2"/>
    <w:rsid w:val="005E3A8C"/>
    <w:rsid w:val="005E71AB"/>
    <w:rsid w:val="005E77A6"/>
    <w:rsid w:val="00600F72"/>
    <w:rsid w:val="00605AC9"/>
    <w:rsid w:val="00606BC5"/>
    <w:rsid w:val="00607607"/>
    <w:rsid w:val="00612DF6"/>
    <w:rsid w:val="00617C18"/>
    <w:rsid w:val="006361BD"/>
    <w:rsid w:val="006409A1"/>
    <w:rsid w:val="0064153D"/>
    <w:rsid w:val="00641B46"/>
    <w:rsid w:val="00652D36"/>
    <w:rsid w:val="00654B6A"/>
    <w:rsid w:val="00655672"/>
    <w:rsid w:val="00660295"/>
    <w:rsid w:val="00681074"/>
    <w:rsid w:val="006828BB"/>
    <w:rsid w:val="00696974"/>
    <w:rsid w:val="00697C63"/>
    <w:rsid w:val="006D7EFE"/>
    <w:rsid w:val="006E527A"/>
    <w:rsid w:val="006E590E"/>
    <w:rsid w:val="007029CA"/>
    <w:rsid w:val="0071195E"/>
    <w:rsid w:val="007129F6"/>
    <w:rsid w:val="00721696"/>
    <w:rsid w:val="00725F6A"/>
    <w:rsid w:val="00730CF5"/>
    <w:rsid w:val="007317BB"/>
    <w:rsid w:val="007637EB"/>
    <w:rsid w:val="00773556"/>
    <w:rsid w:val="007861F1"/>
    <w:rsid w:val="00791D62"/>
    <w:rsid w:val="00793BF8"/>
    <w:rsid w:val="007969BB"/>
    <w:rsid w:val="007971FE"/>
    <w:rsid w:val="007A0311"/>
    <w:rsid w:val="007A0894"/>
    <w:rsid w:val="007A2085"/>
    <w:rsid w:val="007B4611"/>
    <w:rsid w:val="007B7C44"/>
    <w:rsid w:val="007C033B"/>
    <w:rsid w:val="007C1B5E"/>
    <w:rsid w:val="007C57EC"/>
    <w:rsid w:val="007D48E0"/>
    <w:rsid w:val="007D4969"/>
    <w:rsid w:val="007D4CCE"/>
    <w:rsid w:val="007D51A2"/>
    <w:rsid w:val="007E43FF"/>
    <w:rsid w:val="007E70ED"/>
    <w:rsid w:val="007F1BE9"/>
    <w:rsid w:val="008176A7"/>
    <w:rsid w:val="00825567"/>
    <w:rsid w:val="00836763"/>
    <w:rsid w:val="00841F79"/>
    <w:rsid w:val="00850BC3"/>
    <w:rsid w:val="0085748A"/>
    <w:rsid w:val="0086318A"/>
    <w:rsid w:val="008632E1"/>
    <w:rsid w:val="00867F56"/>
    <w:rsid w:val="00872DEA"/>
    <w:rsid w:val="00886564"/>
    <w:rsid w:val="008A367A"/>
    <w:rsid w:val="008A499D"/>
    <w:rsid w:val="008A5636"/>
    <w:rsid w:val="008A73B0"/>
    <w:rsid w:val="008A7DD9"/>
    <w:rsid w:val="008B4C81"/>
    <w:rsid w:val="008B6C35"/>
    <w:rsid w:val="008C75DD"/>
    <w:rsid w:val="008C77DF"/>
    <w:rsid w:val="008E01AE"/>
    <w:rsid w:val="00911F69"/>
    <w:rsid w:val="00916F31"/>
    <w:rsid w:val="00950C4B"/>
    <w:rsid w:val="00956FC4"/>
    <w:rsid w:val="0096227C"/>
    <w:rsid w:val="00972374"/>
    <w:rsid w:val="00976BA3"/>
    <w:rsid w:val="0098508D"/>
    <w:rsid w:val="009870FD"/>
    <w:rsid w:val="0098714E"/>
    <w:rsid w:val="0099404B"/>
    <w:rsid w:val="00996517"/>
    <w:rsid w:val="009A1DC3"/>
    <w:rsid w:val="009B4896"/>
    <w:rsid w:val="009C4E7D"/>
    <w:rsid w:val="009D0A05"/>
    <w:rsid w:val="009D6634"/>
    <w:rsid w:val="00A06C08"/>
    <w:rsid w:val="00A1395D"/>
    <w:rsid w:val="00A24C80"/>
    <w:rsid w:val="00A400CF"/>
    <w:rsid w:val="00A41380"/>
    <w:rsid w:val="00A81933"/>
    <w:rsid w:val="00A81F43"/>
    <w:rsid w:val="00A870FC"/>
    <w:rsid w:val="00AA0A08"/>
    <w:rsid w:val="00AB2D51"/>
    <w:rsid w:val="00AB5C52"/>
    <w:rsid w:val="00AE19DD"/>
    <w:rsid w:val="00B03621"/>
    <w:rsid w:val="00B16AE6"/>
    <w:rsid w:val="00B23645"/>
    <w:rsid w:val="00B25B1F"/>
    <w:rsid w:val="00B2761C"/>
    <w:rsid w:val="00B47EC4"/>
    <w:rsid w:val="00B5566B"/>
    <w:rsid w:val="00B677AF"/>
    <w:rsid w:val="00B74732"/>
    <w:rsid w:val="00B76548"/>
    <w:rsid w:val="00BB416A"/>
    <w:rsid w:val="00BB69E6"/>
    <w:rsid w:val="00BC0B12"/>
    <w:rsid w:val="00BD212B"/>
    <w:rsid w:val="00BF7EAB"/>
    <w:rsid w:val="00C0019B"/>
    <w:rsid w:val="00C00796"/>
    <w:rsid w:val="00C06205"/>
    <w:rsid w:val="00C162C1"/>
    <w:rsid w:val="00C20327"/>
    <w:rsid w:val="00C211A9"/>
    <w:rsid w:val="00C26D8E"/>
    <w:rsid w:val="00C4293A"/>
    <w:rsid w:val="00C55432"/>
    <w:rsid w:val="00C678C5"/>
    <w:rsid w:val="00C76CD8"/>
    <w:rsid w:val="00C82A58"/>
    <w:rsid w:val="00C8741F"/>
    <w:rsid w:val="00C87D13"/>
    <w:rsid w:val="00C94229"/>
    <w:rsid w:val="00CC5781"/>
    <w:rsid w:val="00CD5150"/>
    <w:rsid w:val="00CE2E63"/>
    <w:rsid w:val="00CF13A6"/>
    <w:rsid w:val="00D00E3E"/>
    <w:rsid w:val="00D03CC1"/>
    <w:rsid w:val="00D044AA"/>
    <w:rsid w:val="00D06DCE"/>
    <w:rsid w:val="00D111CB"/>
    <w:rsid w:val="00D11A1B"/>
    <w:rsid w:val="00D155EC"/>
    <w:rsid w:val="00D2558E"/>
    <w:rsid w:val="00D261BA"/>
    <w:rsid w:val="00D3392E"/>
    <w:rsid w:val="00D376EC"/>
    <w:rsid w:val="00D50346"/>
    <w:rsid w:val="00D62291"/>
    <w:rsid w:val="00D7059C"/>
    <w:rsid w:val="00D758B2"/>
    <w:rsid w:val="00DA792A"/>
    <w:rsid w:val="00DB6632"/>
    <w:rsid w:val="00DC3394"/>
    <w:rsid w:val="00DC3C78"/>
    <w:rsid w:val="00DE4B4F"/>
    <w:rsid w:val="00DF4951"/>
    <w:rsid w:val="00E022A8"/>
    <w:rsid w:val="00E04783"/>
    <w:rsid w:val="00E07D0F"/>
    <w:rsid w:val="00E14BF7"/>
    <w:rsid w:val="00E15B2D"/>
    <w:rsid w:val="00E172BB"/>
    <w:rsid w:val="00E30DDD"/>
    <w:rsid w:val="00E35621"/>
    <w:rsid w:val="00E370E6"/>
    <w:rsid w:val="00E400B4"/>
    <w:rsid w:val="00E569E7"/>
    <w:rsid w:val="00E56AF6"/>
    <w:rsid w:val="00E629CD"/>
    <w:rsid w:val="00EB2C61"/>
    <w:rsid w:val="00EB4078"/>
    <w:rsid w:val="00EC45F6"/>
    <w:rsid w:val="00ED015F"/>
    <w:rsid w:val="00ED1382"/>
    <w:rsid w:val="00EE4B42"/>
    <w:rsid w:val="00EF21AA"/>
    <w:rsid w:val="00EF2241"/>
    <w:rsid w:val="00EF23D8"/>
    <w:rsid w:val="00EF2FCE"/>
    <w:rsid w:val="00EF5DA2"/>
    <w:rsid w:val="00F01E8E"/>
    <w:rsid w:val="00F02ABF"/>
    <w:rsid w:val="00F03AC1"/>
    <w:rsid w:val="00F1082B"/>
    <w:rsid w:val="00F13F1E"/>
    <w:rsid w:val="00F144AB"/>
    <w:rsid w:val="00F2789B"/>
    <w:rsid w:val="00F45885"/>
    <w:rsid w:val="00F5757F"/>
    <w:rsid w:val="00F753C1"/>
    <w:rsid w:val="00F90871"/>
    <w:rsid w:val="00F90C28"/>
    <w:rsid w:val="00F94428"/>
    <w:rsid w:val="00F94638"/>
    <w:rsid w:val="00FA057A"/>
    <w:rsid w:val="00FA7407"/>
    <w:rsid w:val="00FB0859"/>
    <w:rsid w:val="00FB398C"/>
    <w:rsid w:val="00FB6521"/>
    <w:rsid w:val="00FC025C"/>
    <w:rsid w:val="00FC0FDE"/>
    <w:rsid w:val="00FD7694"/>
    <w:rsid w:val="00FE4614"/>
    <w:rsid w:val="00FE4DCD"/>
    <w:rsid w:val="00FF2988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74F3"/>
  <w15:docId w15:val="{C8A4E8BB-AF1D-4197-BE5A-86733C2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035B7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pPr>
      <w:ind w:left="480"/>
    </w:pPr>
  </w:style>
  <w:style w:type="character" w:customStyle="1" w:styleId="ListParagraphChar">
    <w:name w:val="List Paragraph Char"/>
    <w:basedOn w:val="a0"/>
    <w:rPr>
      <w:szCs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customStyle="1" w:styleId="a9">
    <w:name w:val="表格文字"/>
    <w:basedOn w:val="a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sb200sa200sl480slmult0no">
    <w:name w:val="sb200sa200sl480slmult0no"/>
    <w:pPr>
      <w:widowControl w:val="0"/>
      <w:suppressAutoHyphens/>
    </w:pPr>
    <w:rPr>
      <w:rFonts w:ascii="新細明體" w:hAnsi="新細明體"/>
      <w:kern w:val="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</w:rPr>
  </w:style>
  <w:style w:type="character" w:customStyle="1" w:styleId="a6">
    <w:name w:val="頁首 字元"/>
    <w:link w:val="a5"/>
    <w:uiPriority w:val="99"/>
    <w:locked/>
    <w:rsid w:val="00B74732"/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74732"/>
    <w:rPr>
      <w:sz w:val="20"/>
      <w:szCs w:val="20"/>
    </w:rPr>
  </w:style>
  <w:style w:type="character" w:styleId="aa">
    <w:name w:val="page number"/>
    <w:uiPriority w:val="99"/>
    <w:rsid w:val="00B74732"/>
    <w:rPr>
      <w:rFonts w:cs="Times New Roman"/>
    </w:rPr>
  </w:style>
  <w:style w:type="character" w:customStyle="1" w:styleId="a4">
    <w:name w:val="清單段落 字元"/>
    <w:aliases w:val="12 20 字元"/>
    <w:link w:val="a3"/>
    <w:uiPriority w:val="34"/>
    <w:locked/>
    <w:rsid w:val="00015B3E"/>
    <w:rPr>
      <w:szCs w:val="22"/>
    </w:rPr>
  </w:style>
  <w:style w:type="character" w:styleId="ab">
    <w:name w:val="Hyperlink"/>
    <w:uiPriority w:val="99"/>
    <w:rsid w:val="00A870F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7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163.30.58.10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ACBE-8352-429B-80B9-757DC3AB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2025-08-11T07:28:00Z</cp:lastPrinted>
  <dcterms:created xsi:type="dcterms:W3CDTF">2025-08-14T05:19:00Z</dcterms:created>
  <dcterms:modified xsi:type="dcterms:W3CDTF">2025-08-14T05:19:00Z</dcterms:modified>
</cp:coreProperties>
</file>