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將本著作之內容增、刪、修改或割裂。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以其中一人為代表人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全部完成之後一年內為</w:t>
      </w:r>
      <w:r w:rsidR="005A129E" w:rsidRPr="00832C1E">
        <w:rPr>
          <w:rFonts w:hint="eastAsia"/>
          <w:szCs w:val="28"/>
        </w:rPr>
        <w:t>止，其日期以乙方公布為準。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E4F5D" w14:textId="77777777" w:rsidR="0003023E" w:rsidRDefault="0003023E">
      <w:r>
        <w:separator/>
      </w:r>
    </w:p>
  </w:endnote>
  <w:endnote w:type="continuationSeparator" w:id="0">
    <w:p w14:paraId="0B07A2DE" w14:textId="77777777" w:rsidR="0003023E" w:rsidRDefault="000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8E599" w14:textId="77777777" w:rsidR="0003023E" w:rsidRDefault="0003023E">
      <w:r>
        <w:separator/>
      </w:r>
    </w:p>
  </w:footnote>
  <w:footnote w:type="continuationSeparator" w:id="0">
    <w:p w14:paraId="7467DBEF" w14:textId="77777777" w:rsidR="0003023E" w:rsidRDefault="000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3023E"/>
    <w:rsid w:val="000530C1"/>
    <w:rsid w:val="000973E8"/>
    <w:rsid w:val="000A68E0"/>
    <w:rsid w:val="000C24B4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7780C"/>
    <w:rsid w:val="002D434E"/>
    <w:rsid w:val="003104B9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2024-10-18T22:00:00Z</dcterms:created>
  <dcterms:modified xsi:type="dcterms:W3CDTF">2024-10-18T22:00:00Z</dcterms:modified>
</cp:coreProperties>
</file>